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Jugendamt: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Ansprechpartner/-in bei Rückfragen: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8407A" w:rsidRDefault="0008407A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Telefon:</w:t>
      </w:r>
      <w:r w:rsidR="0008407A">
        <w:rPr>
          <w:rFonts w:ascii="Arial" w:hAnsi="Arial" w:cs="Arial"/>
          <w:b/>
          <w:sz w:val="22"/>
          <w:szCs w:val="22"/>
        </w:rPr>
        <w:t xml:space="preserve"> 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08407A">
        <w:rPr>
          <w:rFonts w:ascii="Arial" w:hAnsi="Arial" w:cs="Arial"/>
          <w:b/>
          <w:sz w:val="22"/>
          <w:szCs w:val="22"/>
        </w:rPr>
        <w:t xml:space="preserve">             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601A89" w:rsidP="009647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(personenunabhängig bei Rückfragen)</w:t>
      </w:r>
      <w:r w:rsidR="00964762" w:rsidRPr="000B3CE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shd w:val="clear" w:color="auto" w:fill="E0E0E0"/>
        <w:jc w:val="center"/>
        <w:rPr>
          <w:rFonts w:ascii="Arial" w:hAnsi="Arial" w:cs="Arial"/>
          <w:b/>
          <w:i/>
          <w:sz w:val="22"/>
          <w:szCs w:val="22"/>
        </w:rPr>
      </w:pPr>
      <w:r w:rsidRPr="000B3CEF">
        <w:rPr>
          <w:rFonts w:ascii="Arial" w:hAnsi="Arial" w:cs="Arial"/>
          <w:b/>
          <w:i/>
          <w:sz w:val="22"/>
          <w:szCs w:val="22"/>
        </w:rPr>
        <w:t>- Bitte alle A</w:t>
      </w:r>
      <w:r w:rsidR="00AA2FAE">
        <w:rPr>
          <w:rFonts w:ascii="Arial" w:hAnsi="Arial" w:cs="Arial"/>
          <w:b/>
          <w:i/>
          <w:sz w:val="22"/>
          <w:szCs w:val="22"/>
        </w:rPr>
        <w:t xml:space="preserve">ngaben zum Stichtag 1. März </w:t>
      </w:r>
      <w:r w:rsidR="00E92321">
        <w:rPr>
          <w:rFonts w:ascii="Arial" w:hAnsi="Arial" w:cs="Arial"/>
          <w:b/>
          <w:i/>
          <w:sz w:val="22"/>
          <w:szCs w:val="22"/>
        </w:rPr>
        <w:t>2020</w:t>
      </w:r>
      <w:r w:rsidR="00E92321" w:rsidRPr="000B3CEF">
        <w:rPr>
          <w:rFonts w:ascii="Arial" w:hAnsi="Arial" w:cs="Arial"/>
          <w:b/>
          <w:i/>
          <w:sz w:val="22"/>
          <w:szCs w:val="22"/>
        </w:rPr>
        <w:t xml:space="preserve"> </w:t>
      </w:r>
      <w:r w:rsidRPr="000B3CEF">
        <w:rPr>
          <w:rFonts w:ascii="Arial" w:hAnsi="Arial" w:cs="Arial"/>
          <w:b/>
          <w:i/>
          <w:sz w:val="22"/>
          <w:szCs w:val="22"/>
        </w:rPr>
        <w:t xml:space="preserve">- 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2F3B">
        <w:rPr>
          <w:rFonts w:ascii="Arial" w:hAnsi="Arial" w:cs="Arial"/>
          <w:b/>
        </w:rPr>
        <w:t>A</w:t>
      </w:r>
      <w:r w:rsidRPr="00BA2F3B">
        <w:rPr>
          <w:rFonts w:ascii="Arial" w:hAnsi="Arial" w:cs="Arial"/>
          <w:b/>
        </w:rPr>
        <w:tab/>
        <w:t>Tätige Tagespflegepersonen (TPP)</w:t>
      </w:r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</w:p>
    <w:p w:rsidR="00964762" w:rsidRPr="001B6503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 1</w:t>
      </w:r>
      <w:r w:rsidRPr="000B3CEF">
        <w:rPr>
          <w:rFonts w:ascii="Arial" w:hAnsi="Arial" w:cs="Arial"/>
          <w:sz w:val="22"/>
          <w:szCs w:val="22"/>
        </w:rPr>
        <w:tab/>
        <w:t xml:space="preserve">Anzahl der </w:t>
      </w:r>
      <w:r w:rsidRPr="000B3CEF">
        <w:rPr>
          <w:rFonts w:ascii="Arial" w:hAnsi="Arial" w:cs="Arial"/>
          <w:b/>
          <w:sz w:val="22"/>
          <w:szCs w:val="22"/>
        </w:rPr>
        <w:t>aktiv tätigen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 2</w:t>
      </w:r>
      <w:r w:rsidRPr="000B3CEF">
        <w:rPr>
          <w:rFonts w:ascii="Arial" w:hAnsi="Arial" w:cs="Arial"/>
          <w:sz w:val="22"/>
          <w:szCs w:val="22"/>
        </w:rPr>
        <w:tab/>
        <w:t xml:space="preserve">Anzahl der </w:t>
      </w:r>
      <w:r w:rsidRPr="000B3CEF">
        <w:rPr>
          <w:rFonts w:ascii="Arial" w:hAnsi="Arial" w:cs="Arial"/>
          <w:b/>
          <w:sz w:val="22"/>
          <w:szCs w:val="22"/>
        </w:rPr>
        <w:t>qualifizierten passiven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64762" w:rsidRPr="000B3CEF" w:rsidRDefault="00964762" w:rsidP="00964762">
      <w:pPr>
        <w:ind w:left="708"/>
        <w:rPr>
          <w:rFonts w:ascii="Arial" w:hAnsi="Arial" w:cs="Arial"/>
          <w:i/>
          <w:sz w:val="22"/>
          <w:szCs w:val="22"/>
        </w:rPr>
      </w:pPr>
      <w:r w:rsidRPr="000B3CEF">
        <w:rPr>
          <w:rFonts w:ascii="Arial" w:hAnsi="Arial" w:cs="Arial"/>
          <w:i/>
          <w:sz w:val="22"/>
          <w:szCs w:val="22"/>
        </w:rPr>
        <w:t>(d.h. TPP mit entsprechender Qualifizierung, die grundsätzlich zur Betreuung zur Verfügung stehen, jedoch konkret am Sti</w:t>
      </w:r>
      <w:r w:rsidR="00BB4EA1">
        <w:rPr>
          <w:rFonts w:ascii="Arial" w:hAnsi="Arial" w:cs="Arial"/>
          <w:i/>
          <w:sz w:val="22"/>
          <w:szCs w:val="22"/>
        </w:rPr>
        <w:t xml:space="preserve">chtag kein Kind betreuen, vgl. </w:t>
      </w:r>
      <w:r w:rsidRPr="000B3CEF">
        <w:rPr>
          <w:rFonts w:ascii="Arial" w:hAnsi="Arial" w:cs="Arial"/>
          <w:i/>
          <w:sz w:val="22"/>
          <w:szCs w:val="22"/>
        </w:rPr>
        <w:t>Schreiben des Ministeriums für Arbeit und Soziales Baden-Württemberg vom 07.01.2010)</w:t>
      </w:r>
    </w:p>
    <w:p w:rsidR="00964762" w:rsidRDefault="00964762" w:rsidP="00964762">
      <w:pPr>
        <w:tabs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270254" w:rsidRDefault="00270254" w:rsidP="00964762">
      <w:pPr>
        <w:tabs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270254" w:rsidRPr="00BA2F3B" w:rsidRDefault="00270254" w:rsidP="0027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BA2F3B">
        <w:rPr>
          <w:rFonts w:ascii="Arial" w:hAnsi="Arial" w:cs="Arial"/>
          <w:b/>
        </w:rPr>
        <w:tab/>
        <w:t>Angaben zu Tagespflegepersonen (TPP)</w:t>
      </w:r>
      <w:r w:rsidRPr="00BA2F3B">
        <w:rPr>
          <w:rStyle w:val="Funotenzeichen"/>
          <w:rFonts w:ascii="Arial" w:hAnsi="Arial" w:cs="Arial"/>
          <w:b/>
        </w:rPr>
        <w:footnoteReference w:id="1"/>
      </w:r>
    </w:p>
    <w:p w:rsidR="00270254" w:rsidRPr="000B3CEF" w:rsidRDefault="00270254" w:rsidP="00270254">
      <w:pPr>
        <w:rPr>
          <w:rFonts w:ascii="Arial" w:hAnsi="Arial" w:cs="Arial"/>
          <w:sz w:val="22"/>
          <w:szCs w:val="22"/>
        </w:rPr>
      </w:pPr>
    </w:p>
    <w:p w:rsidR="00270254" w:rsidRPr="000B3CEF" w:rsidRDefault="00270254" w:rsidP="00270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B3CEF">
        <w:rPr>
          <w:rFonts w:ascii="Arial" w:hAnsi="Arial" w:cs="Arial"/>
          <w:sz w:val="22"/>
          <w:szCs w:val="22"/>
        </w:rPr>
        <w:t xml:space="preserve"> 1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Neu gewonnene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</w:p>
    <w:p w:rsidR="00270254" w:rsidRPr="000B3CEF" w:rsidRDefault="00270254" w:rsidP="00270254">
      <w:pPr>
        <w:rPr>
          <w:rFonts w:ascii="Arial" w:hAnsi="Arial" w:cs="Arial"/>
          <w:sz w:val="22"/>
          <w:szCs w:val="22"/>
        </w:rPr>
      </w:pPr>
    </w:p>
    <w:p w:rsidR="00270254" w:rsidRDefault="00270254" w:rsidP="00270254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Tagespflegepersonen,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>
        <w:rPr>
          <w:rFonts w:ascii="Arial" w:hAnsi="Arial" w:cs="Arial"/>
          <w:sz w:val="22"/>
          <w:szCs w:val="22"/>
        </w:rPr>
        <w:t xml:space="preserve"> vom 02</w:t>
      </w:r>
      <w:r w:rsidRPr="000B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03.2019 bis 01.03.2020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Pr="00304696">
        <w:rPr>
          <w:rFonts w:ascii="Arial" w:hAnsi="Arial" w:cs="Arial"/>
          <w:b/>
          <w:sz w:val="22"/>
          <w:szCs w:val="22"/>
        </w:rPr>
        <w:t>neu mit der Tätigkeit als TPP</w:t>
      </w:r>
      <w:r w:rsidRPr="000B3CEF">
        <w:rPr>
          <w:rFonts w:ascii="Arial" w:hAnsi="Arial" w:cs="Arial"/>
          <w:sz w:val="22"/>
          <w:szCs w:val="22"/>
        </w:rPr>
        <w:t xml:space="preserve"> begonnen haben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270254" w:rsidRPr="000B3CEF" w:rsidRDefault="00270254" w:rsidP="00270254">
      <w:pPr>
        <w:ind w:left="709"/>
        <w:rPr>
          <w:rFonts w:ascii="Arial" w:hAnsi="Arial" w:cs="Arial"/>
          <w:sz w:val="22"/>
          <w:szCs w:val="22"/>
        </w:rPr>
      </w:pPr>
    </w:p>
    <w:p w:rsidR="00270254" w:rsidRPr="000B3CEF" w:rsidRDefault="00270254" w:rsidP="00270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B3CEF">
        <w:rPr>
          <w:rFonts w:ascii="Arial" w:hAnsi="Arial" w:cs="Arial"/>
          <w:sz w:val="22"/>
          <w:szCs w:val="22"/>
        </w:rPr>
        <w:t xml:space="preserve"> 2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Ausgeschiedene </w:t>
      </w:r>
      <w:r w:rsidRPr="000B3CEF">
        <w:rPr>
          <w:rFonts w:ascii="Arial" w:hAnsi="Arial" w:cs="Arial"/>
          <w:sz w:val="22"/>
          <w:szCs w:val="22"/>
        </w:rPr>
        <w:t>Tagespflegepersonen</w:t>
      </w:r>
    </w:p>
    <w:p w:rsidR="00270254" w:rsidRPr="000B3CEF" w:rsidRDefault="00270254" w:rsidP="00270254">
      <w:pPr>
        <w:rPr>
          <w:rFonts w:ascii="Arial" w:hAnsi="Arial" w:cs="Arial"/>
          <w:sz w:val="22"/>
          <w:szCs w:val="22"/>
        </w:rPr>
      </w:pPr>
    </w:p>
    <w:p w:rsidR="00270254" w:rsidRDefault="00270254" w:rsidP="00D35354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Tagespflegepersonen,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>
        <w:rPr>
          <w:rFonts w:ascii="Arial" w:hAnsi="Arial" w:cs="Arial"/>
          <w:sz w:val="22"/>
          <w:szCs w:val="22"/>
        </w:rPr>
        <w:t xml:space="preserve"> vom 02.03.2019 bis 01.03.2020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Pr="00304696">
        <w:rPr>
          <w:rFonts w:ascii="Arial" w:hAnsi="Arial" w:cs="Arial"/>
          <w:b/>
          <w:sz w:val="22"/>
          <w:szCs w:val="22"/>
        </w:rPr>
        <w:t>aus der Betreuungstätigkeit ausgeschieden</w:t>
      </w:r>
      <w:r w:rsidRPr="000B3CEF">
        <w:rPr>
          <w:rFonts w:ascii="Arial" w:hAnsi="Arial" w:cs="Arial"/>
          <w:sz w:val="22"/>
          <w:szCs w:val="22"/>
        </w:rPr>
        <w:t xml:space="preserve"> sind und nicht mehr </w:t>
      </w:r>
      <w:r>
        <w:rPr>
          <w:rFonts w:ascii="Arial" w:hAnsi="Arial" w:cs="Arial"/>
          <w:sz w:val="22"/>
          <w:szCs w:val="22"/>
        </w:rPr>
        <w:t>als Tagespfl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geperson </w:t>
      </w:r>
      <w:r w:rsidRPr="000B3CEF">
        <w:rPr>
          <w:rFonts w:ascii="Arial" w:hAnsi="Arial" w:cs="Arial"/>
          <w:sz w:val="22"/>
          <w:szCs w:val="22"/>
        </w:rPr>
        <w:t>zur Verfügung stehe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D35354" w:rsidRDefault="00D35354" w:rsidP="00D35354">
      <w:pPr>
        <w:rPr>
          <w:rFonts w:ascii="Arial" w:hAnsi="Arial" w:cs="Arial"/>
          <w:sz w:val="22"/>
          <w:szCs w:val="22"/>
        </w:rPr>
      </w:pPr>
    </w:p>
    <w:p w:rsidR="00D35354" w:rsidRPr="00601A89" w:rsidRDefault="00D35354" w:rsidP="00D35354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3</w:t>
      </w:r>
      <w:r>
        <w:rPr>
          <w:rFonts w:ascii="Arial" w:hAnsi="Arial" w:cs="Arial"/>
          <w:sz w:val="22"/>
          <w:szCs w:val="22"/>
        </w:rPr>
        <w:tab/>
      </w:r>
      <w:r w:rsidRPr="00601A89">
        <w:rPr>
          <w:rFonts w:ascii="Arial" w:hAnsi="Arial" w:cs="Arial"/>
          <w:b/>
          <w:sz w:val="22"/>
          <w:szCs w:val="22"/>
        </w:rPr>
        <w:t>Dauer der Tätigkeit</w:t>
      </w:r>
      <w:r w:rsidRPr="00601A89">
        <w:rPr>
          <w:rFonts w:ascii="Arial" w:hAnsi="Arial" w:cs="Arial"/>
          <w:sz w:val="22"/>
          <w:szCs w:val="22"/>
        </w:rPr>
        <w:t xml:space="preserve"> als Tagespflegepersonen (TPP), </w:t>
      </w:r>
      <w:r w:rsidRPr="00601A89">
        <w:rPr>
          <w:rFonts w:ascii="Arial" w:hAnsi="Arial" w:cs="Arial"/>
          <w:b/>
          <w:sz w:val="22"/>
          <w:szCs w:val="22"/>
        </w:rPr>
        <w:t>nur aktive TPP berücksic</w:t>
      </w:r>
      <w:r w:rsidRPr="00601A89">
        <w:rPr>
          <w:rFonts w:ascii="Arial" w:hAnsi="Arial" w:cs="Arial"/>
          <w:b/>
          <w:sz w:val="22"/>
          <w:szCs w:val="22"/>
        </w:rPr>
        <w:t>h</w:t>
      </w:r>
      <w:r w:rsidRPr="00601A89">
        <w:rPr>
          <w:rFonts w:ascii="Arial" w:hAnsi="Arial" w:cs="Arial"/>
          <w:b/>
          <w:sz w:val="22"/>
          <w:szCs w:val="22"/>
        </w:rPr>
        <w:t>tigen</w:t>
      </w:r>
    </w:p>
    <w:p w:rsidR="00D35354" w:rsidRPr="00601A89" w:rsidRDefault="00D35354" w:rsidP="00D35354">
      <w:pPr>
        <w:rPr>
          <w:rFonts w:ascii="Arial" w:hAnsi="Arial" w:cs="Arial"/>
          <w:bCs/>
          <w:sz w:val="22"/>
          <w:szCs w:val="22"/>
        </w:rPr>
      </w:pPr>
    </w:p>
    <w:p w:rsidR="00D35354" w:rsidRPr="00601A89" w:rsidRDefault="00D35354" w:rsidP="00D35354">
      <w:pPr>
        <w:ind w:left="426"/>
        <w:rPr>
          <w:rFonts w:ascii="Arial" w:hAnsi="Arial" w:cs="Arial"/>
          <w:bCs/>
          <w:sz w:val="22"/>
          <w:szCs w:val="22"/>
        </w:rPr>
      </w:pPr>
      <w:r w:rsidRPr="00601A89">
        <w:rPr>
          <w:rFonts w:ascii="Arial" w:hAnsi="Arial" w:cs="Arial"/>
          <w:bCs/>
          <w:sz w:val="22"/>
          <w:szCs w:val="22"/>
        </w:rPr>
        <w:t>B 3.1 Anzahl TPP, die die Tätigkeit bis zu 1 Jahr ausüben</w:t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601A8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01A89">
        <w:rPr>
          <w:rFonts w:ascii="Arial" w:hAnsi="Arial" w:cs="Arial"/>
          <w:bCs/>
          <w:sz w:val="22"/>
          <w:szCs w:val="22"/>
        </w:rPr>
      </w:r>
      <w:r w:rsidRPr="00601A89">
        <w:rPr>
          <w:rFonts w:ascii="Arial" w:hAnsi="Arial" w:cs="Arial"/>
          <w:bCs/>
          <w:sz w:val="22"/>
          <w:szCs w:val="22"/>
        </w:rPr>
        <w:fldChar w:fldCharType="separate"/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sz w:val="22"/>
          <w:szCs w:val="22"/>
        </w:rPr>
        <w:fldChar w:fldCharType="end"/>
      </w:r>
      <w:bookmarkEnd w:id="8"/>
    </w:p>
    <w:p w:rsidR="00D35354" w:rsidRPr="00601A89" w:rsidRDefault="00D35354" w:rsidP="00D35354">
      <w:pPr>
        <w:ind w:left="426"/>
        <w:rPr>
          <w:rFonts w:ascii="Arial" w:hAnsi="Arial" w:cs="Arial"/>
          <w:bCs/>
          <w:sz w:val="22"/>
          <w:szCs w:val="22"/>
        </w:rPr>
      </w:pPr>
    </w:p>
    <w:p w:rsidR="00D35354" w:rsidRPr="00601A89" w:rsidRDefault="00D35354" w:rsidP="00D35354">
      <w:pPr>
        <w:ind w:left="426"/>
        <w:rPr>
          <w:rFonts w:ascii="Arial" w:hAnsi="Arial" w:cs="Arial"/>
          <w:bCs/>
          <w:sz w:val="22"/>
          <w:szCs w:val="22"/>
        </w:rPr>
      </w:pPr>
      <w:r w:rsidRPr="00601A89">
        <w:rPr>
          <w:rFonts w:ascii="Arial" w:hAnsi="Arial" w:cs="Arial"/>
          <w:bCs/>
          <w:sz w:val="22"/>
          <w:szCs w:val="22"/>
        </w:rPr>
        <w:t>B 3.2 Anzahl TPP, die die Tätigkeit mehr als 1 Jahr bis 2 Jahre ausüben</w:t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601A8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01A89">
        <w:rPr>
          <w:rFonts w:ascii="Arial" w:hAnsi="Arial" w:cs="Arial"/>
          <w:bCs/>
          <w:sz w:val="22"/>
          <w:szCs w:val="22"/>
        </w:rPr>
      </w:r>
      <w:r w:rsidRPr="00601A89">
        <w:rPr>
          <w:rFonts w:ascii="Arial" w:hAnsi="Arial" w:cs="Arial"/>
          <w:bCs/>
          <w:sz w:val="22"/>
          <w:szCs w:val="22"/>
        </w:rPr>
        <w:fldChar w:fldCharType="separate"/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sz w:val="22"/>
          <w:szCs w:val="22"/>
        </w:rPr>
        <w:fldChar w:fldCharType="end"/>
      </w:r>
      <w:bookmarkEnd w:id="9"/>
    </w:p>
    <w:p w:rsidR="00D35354" w:rsidRPr="00601A89" w:rsidRDefault="00D35354" w:rsidP="00D35354">
      <w:pPr>
        <w:ind w:left="426"/>
        <w:rPr>
          <w:rFonts w:ascii="Arial" w:hAnsi="Arial" w:cs="Arial"/>
          <w:bCs/>
          <w:sz w:val="22"/>
          <w:szCs w:val="22"/>
        </w:rPr>
      </w:pPr>
    </w:p>
    <w:p w:rsidR="00D35354" w:rsidRPr="00601A89" w:rsidRDefault="00D35354" w:rsidP="00D35354">
      <w:pPr>
        <w:ind w:left="426"/>
        <w:rPr>
          <w:rFonts w:ascii="Arial" w:hAnsi="Arial" w:cs="Arial"/>
          <w:bCs/>
          <w:sz w:val="22"/>
          <w:szCs w:val="22"/>
        </w:rPr>
      </w:pPr>
      <w:r w:rsidRPr="00601A89">
        <w:rPr>
          <w:rFonts w:ascii="Arial" w:hAnsi="Arial" w:cs="Arial"/>
          <w:bCs/>
          <w:sz w:val="22"/>
          <w:szCs w:val="22"/>
        </w:rPr>
        <w:t>B 3.3 Anzahl TPP, die die Tätigkeit mehr als 2 bis 5 Jahre ausüben</w:t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601A8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01A89">
        <w:rPr>
          <w:rFonts w:ascii="Arial" w:hAnsi="Arial" w:cs="Arial"/>
          <w:bCs/>
          <w:sz w:val="22"/>
          <w:szCs w:val="22"/>
        </w:rPr>
      </w:r>
      <w:r w:rsidRPr="00601A89">
        <w:rPr>
          <w:rFonts w:ascii="Arial" w:hAnsi="Arial" w:cs="Arial"/>
          <w:bCs/>
          <w:sz w:val="22"/>
          <w:szCs w:val="22"/>
        </w:rPr>
        <w:fldChar w:fldCharType="separate"/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sz w:val="22"/>
          <w:szCs w:val="22"/>
        </w:rPr>
        <w:fldChar w:fldCharType="end"/>
      </w:r>
      <w:bookmarkEnd w:id="10"/>
    </w:p>
    <w:p w:rsidR="00D35354" w:rsidRPr="00601A89" w:rsidRDefault="00D35354" w:rsidP="00D35354">
      <w:pPr>
        <w:ind w:left="426"/>
        <w:rPr>
          <w:rFonts w:ascii="Arial" w:hAnsi="Arial" w:cs="Arial"/>
          <w:bCs/>
          <w:sz w:val="22"/>
          <w:szCs w:val="22"/>
        </w:rPr>
      </w:pPr>
    </w:p>
    <w:p w:rsidR="00D35354" w:rsidRPr="00601A89" w:rsidRDefault="00D35354" w:rsidP="00D35354">
      <w:pPr>
        <w:ind w:left="426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bCs/>
          <w:sz w:val="22"/>
          <w:szCs w:val="22"/>
        </w:rPr>
        <w:t>B 3.4 Anzahl TPP, die die Tätigkeit mehr als 5 Jahre ausüben</w:t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tab/>
      </w:r>
      <w:r w:rsidRPr="00601A89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01A8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01A89">
        <w:rPr>
          <w:rFonts w:ascii="Arial" w:hAnsi="Arial" w:cs="Arial"/>
          <w:bCs/>
          <w:sz w:val="22"/>
          <w:szCs w:val="22"/>
        </w:rPr>
      </w:r>
      <w:r w:rsidRPr="00601A89">
        <w:rPr>
          <w:rFonts w:ascii="Arial" w:hAnsi="Arial" w:cs="Arial"/>
          <w:bCs/>
          <w:sz w:val="22"/>
          <w:szCs w:val="22"/>
        </w:rPr>
        <w:fldChar w:fldCharType="separate"/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noProof/>
          <w:sz w:val="22"/>
          <w:szCs w:val="22"/>
        </w:rPr>
        <w:t> </w:t>
      </w:r>
      <w:r w:rsidRPr="00601A89">
        <w:rPr>
          <w:rFonts w:ascii="Arial" w:hAnsi="Arial" w:cs="Arial"/>
          <w:bCs/>
          <w:sz w:val="22"/>
          <w:szCs w:val="22"/>
        </w:rPr>
        <w:fldChar w:fldCharType="end"/>
      </w:r>
    </w:p>
    <w:p w:rsidR="00270254" w:rsidRPr="00F26C5A" w:rsidRDefault="00270254" w:rsidP="00964762">
      <w:pPr>
        <w:tabs>
          <w:tab w:val="left" w:pos="8505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270254" w:rsidRDefault="00270254" w:rsidP="00964762">
      <w:pPr>
        <w:tabs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964762" w:rsidRPr="00BA2F3B" w:rsidRDefault="00270254" w:rsidP="0096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64762" w:rsidRPr="00BA2F3B">
        <w:rPr>
          <w:rFonts w:ascii="Arial" w:hAnsi="Arial" w:cs="Arial"/>
          <w:b/>
        </w:rPr>
        <w:tab/>
        <w:t>Angaben zu Betreuungsverhältnissen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Default="00964762" w:rsidP="004F6306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ab/>
        <w:t>Anzahl der betreuten Kinder am Stichtag</w:t>
      </w:r>
      <w:r w:rsidR="001B6503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4F630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F6306">
        <w:rPr>
          <w:rFonts w:ascii="Arial" w:hAnsi="Arial" w:cs="Arial"/>
          <w:sz w:val="22"/>
          <w:szCs w:val="22"/>
        </w:rPr>
        <w:instrText xml:space="preserve"> FORMTEXT </w:instrText>
      </w:r>
      <w:r w:rsidR="004F6306">
        <w:rPr>
          <w:rFonts w:ascii="Arial" w:hAnsi="Arial" w:cs="Arial"/>
          <w:sz w:val="22"/>
          <w:szCs w:val="22"/>
        </w:rPr>
      </w:r>
      <w:r w:rsidR="004F6306">
        <w:rPr>
          <w:rFonts w:ascii="Arial" w:hAnsi="Arial" w:cs="Arial"/>
          <w:sz w:val="22"/>
          <w:szCs w:val="22"/>
        </w:rPr>
        <w:fldChar w:fldCharType="separate"/>
      </w:r>
      <w:r w:rsidR="004F6306">
        <w:rPr>
          <w:rFonts w:ascii="Arial" w:hAnsi="Arial" w:cs="Arial"/>
          <w:noProof/>
          <w:sz w:val="22"/>
          <w:szCs w:val="22"/>
        </w:rPr>
        <w:t> </w:t>
      </w:r>
      <w:r w:rsidR="004F6306">
        <w:rPr>
          <w:rFonts w:ascii="Arial" w:hAnsi="Arial" w:cs="Arial"/>
          <w:noProof/>
          <w:sz w:val="22"/>
          <w:szCs w:val="22"/>
        </w:rPr>
        <w:t> </w:t>
      </w:r>
      <w:r w:rsidR="004F6306">
        <w:rPr>
          <w:rFonts w:ascii="Arial" w:hAnsi="Arial" w:cs="Arial"/>
          <w:noProof/>
          <w:sz w:val="22"/>
          <w:szCs w:val="22"/>
        </w:rPr>
        <w:t> </w:t>
      </w:r>
      <w:r w:rsidR="004F6306">
        <w:rPr>
          <w:rFonts w:ascii="Arial" w:hAnsi="Arial" w:cs="Arial"/>
          <w:noProof/>
          <w:sz w:val="22"/>
          <w:szCs w:val="22"/>
        </w:rPr>
        <w:t> </w:t>
      </w:r>
      <w:r w:rsidR="004F6306">
        <w:rPr>
          <w:rFonts w:ascii="Arial" w:hAnsi="Arial" w:cs="Arial"/>
          <w:noProof/>
          <w:sz w:val="22"/>
          <w:szCs w:val="22"/>
        </w:rPr>
        <w:t> </w:t>
      </w:r>
      <w:r w:rsidR="004F6306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                 </w:t>
      </w:r>
      <w:r w:rsidR="0040173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4E0F24">
        <w:rPr>
          <w:rFonts w:ascii="Arial" w:hAnsi="Arial" w:cs="Arial"/>
          <w:sz w:val="22"/>
          <w:szCs w:val="22"/>
        </w:rPr>
        <w:t xml:space="preserve">                        </w:t>
      </w:r>
      <w:r w:rsidR="004F6306">
        <w:rPr>
          <w:rFonts w:ascii="Arial" w:hAnsi="Arial" w:cs="Arial"/>
          <w:sz w:val="22"/>
          <w:szCs w:val="22"/>
        </w:rPr>
        <w:t xml:space="preserve">                       </w:t>
      </w:r>
    </w:p>
    <w:p w:rsidR="00270254" w:rsidRDefault="00270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4762" w:rsidRDefault="00964762" w:rsidP="0096476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64762" w:rsidRPr="00BA2F3B" w:rsidRDefault="00270254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64762" w:rsidRPr="00BA2F3B">
        <w:rPr>
          <w:rFonts w:ascii="Arial" w:hAnsi="Arial" w:cs="Arial"/>
          <w:b/>
        </w:rPr>
        <w:tab/>
        <w:t>Betreute Kinder in Kindertagespflege</w:t>
      </w:r>
      <w:r w:rsidR="00964762" w:rsidRPr="00BA2F3B">
        <w:rPr>
          <w:rFonts w:ascii="Arial" w:hAnsi="Arial" w:cs="Arial"/>
        </w:rPr>
        <w:tab/>
      </w:r>
    </w:p>
    <w:p w:rsidR="00964762" w:rsidRPr="000B3CEF" w:rsidRDefault="00964762" w:rsidP="00964762">
      <w:pPr>
        <w:pStyle w:val="berschrift3"/>
        <w:rPr>
          <w:rFonts w:cs="Arial"/>
          <w:szCs w:val="22"/>
        </w:rPr>
      </w:pPr>
    </w:p>
    <w:p w:rsidR="00964762" w:rsidRPr="00401734" w:rsidRDefault="00E92321" w:rsidP="00964762">
      <w:pPr>
        <w:pStyle w:val="bersch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Anzahl der Kinder pro Altersgruppe </w:t>
      </w:r>
    </w:p>
    <w:p w:rsidR="00964762" w:rsidRPr="000B3CEF" w:rsidRDefault="00964762" w:rsidP="00964762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570B30">
      <w:pPr>
        <w:tabs>
          <w:tab w:val="left" w:pos="1418"/>
          <w:tab w:val="left" w:pos="7655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0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1 Jahr</w:t>
      </w:r>
      <w:r w:rsidRPr="000B3CEF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570B30">
      <w:pPr>
        <w:tabs>
          <w:tab w:val="left" w:pos="1418"/>
          <w:tab w:val="left" w:pos="7655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1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2 Jahre</w:t>
      </w:r>
      <w:r w:rsidRPr="000B3CEF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570B30">
      <w:pPr>
        <w:tabs>
          <w:tab w:val="left" w:pos="1418"/>
          <w:tab w:val="left" w:pos="7655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2 bis unter 3 Jahre</w:t>
      </w:r>
      <w:r w:rsidRPr="000B3CEF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570B30" w:rsidRDefault="00570B30" w:rsidP="00964762">
      <w:pPr>
        <w:tabs>
          <w:tab w:val="left" w:pos="709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3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6 Jahre</w:t>
      </w:r>
      <w:r w:rsidRPr="000B3CEF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bCs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6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14 Jahre</w:t>
      </w:r>
      <w:r w:rsidRPr="000B3CEF">
        <w:rPr>
          <w:rFonts w:ascii="Arial" w:hAnsi="Arial" w:cs="Arial"/>
          <w:sz w:val="22"/>
          <w:szCs w:val="22"/>
        </w:rPr>
        <w:tab/>
      </w:r>
      <w:r w:rsidR="001B6503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5A7FB6" w:rsidRPr="000B3CEF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E</w:t>
      </w:r>
      <w:r w:rsidRPr="00BA2F3B">
        <w:rPr>
          <w:rFonts w:ascii="Arial" w:hAnsi="Arial" w:cs="Arial"/>
          <w:b/>
        </w:rPr>
        <w:tab/>
        <w:t>Angaben zu Tagespflegekindern (TPK)</w:t>
      </w:r>
      <w:r w:rsidRPr="00BA2F3B">
        <w:rPr>
          <w:rStyle w:val="Funotenzeichen"/>
          <w:rFonts w:ascii="Arial" w:hAnsi="Arial" w:cs="Arial"/>
          <w:b/>
        </w:rPr>
        <w:footnoteReference w:id="2"/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964762" w:rsidRDefault="00964762" w:rsidP="00964762">
      <w:pPr>
        <w:rPr>
          <w:rFonts w:ascii="Arial" w:hAnsi="Arial" w:cs="Arial"/>
          <w:sz w:val="20"/>
          <w:szCs w:val="20"/>
        </w:rPr>
      </w:pPr>
      <w:r w:rsidRPr="000B3CEF">
        <w:rPr>
          <w:rFonts w:ascii="Arial" w:hAnsi="Arial" w:cs="Arial"/>
          <w:sz w:val="22"/>
          <w:szCs w:val="22"/>
        </w:rPr>
        <w:t>E 1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Neu vermittelte</w:t>
      </w:r>
      <w:r w:rsidRPr="000B3CEF">
        <w:rPr>
          <w:rFonts w:ascii="Arial" w:hAnsi="Arial" w:cs="Arial"/>
          <w:sz w:val="22"/>
          <w:szCs w:val="22"/>
        </w:rPr>
        <w:t xml:space="preserve"> Tagespflegekinder</w:t>
      </w:r>
      <w:r>
        <w:rPr>
          <w:rFonts w:ascii="Arial" w:hAnsi="Arial" w:cs="Arial"/>
          <w:sz w:val="22"/>
          <w:szCs w:val="22"/>
        </w:rPr>
        <w:t xml:space="preserve"> </w:t>
      </w:r>
      <w:r w:rsidRPr="00964762">
        <w:rPr>
          <w:rFonts w:ascii="Arial" w:hAnsi="Arial" w:cs="Arial"/>
          <w:sz w:val="20"/>
          <w:szCs w:val="20"/>
        </w:rPr>
        <w:t>(gemäß § 23 Abs. 1 SGB VIII)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270254">
      <w:pP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Tagespflegekinder, die </w:t>
      </w:r>
      <w:r w:rsidRPr="00270254">
        <w:rPr>
          <w:rFonts w:ascii="Arial" w:hAnsi="Arial" w:cs="Arial"/>
          <w:sz w:val="22"/>
          <w:szCs w:val="22"/>
        </w:rPr>
        <w:t>im Zeitraum</w:t>
      </w:r>
      <w:r w:rsidR="0037139D" w:rsidRPr="00270254">
        <w:rPr>
          <w:rFonts w:ascii="Arial" w:hAnsi="Arial" w:cs="Arial"/>
          <w:sz w:val="22"/>
          <w:szCs w:val="22"/>
        </w:rPr>
        <w:t xml:space="preserve"> vom</w:t>
      </w:r>
      <w:r w:rsidR="0037139D">
        <w:rPr>
          <w:rFonts w:ascii="Arial" w:hAnsi="Arial" w:cs="Arial"/>
          <w:sz w:val="22"/>
          <w:szCs w:val="22"/>
        </w:rPr>
        <w:t xml:space="preserve"> 02.03.</w:t>
      </w:r>
      <w:r w:rsidR="009F75AB">
        <w:rPr>
          <w:rFonts w:ascii="Arial" w:hAnsi="Arial" w:cs="Arial"/>
          <w:sz w:val="22"/>
          <w:szCs w:val="22"/>
        </w:rPr>
        <w:t>201</w:t>
      </w:r>
      <w:r w:rsidR="00F53C16">
        <w:rPr>
          <w:rFonts w:ascii="Arial" w:hAnsi="Arial" w:cs="Arial"/>
          <w:sz w:val="22"/>
          <w:szCs w:val="22"/>
        </w:rPr>
        <w:t>9</w:t>
      </w:r>
      <w:r w:rsidR="006576B6">
        <w:rPr>
          <w:rFonts w:ascii="Arial" w:hAnsi="Arial" w:cs="Arial"/>
          <w:sz w:val="22"/>
          <w:szCs w:val="22"/>
        </w:rPr>
        <w:t xml:space="preserve"> </w:t>
      </w:r>
      <w:r w:rsidR="00270254">
        <w:rPr>
          <w:rFonts w:ascii="Arial" w:hAnsi="Arial" w:cs="Arial"/>
          <w:sz w:val="22"/>
          <w:szCs w:val="22"/>
        </w:rPr>
        <w:t xml:space="preserve">bis zum </w:t>
      </w:r>
      <w:r w:rsidR="0037139D">
        <w:rPr>
          <w:rFonts w:ascii="Arial" w:hAnsi="Arial" w:cs="Arial"/>
          <w:sz w:val="22"/>
          <w:szCs w:val="22"/>
        </w:rPr>
        <w:t>01.03.</w:t>
      </w:r>
      <w:r w:rsidR="00F53C16">
        <w:rPr>
          <w:rFonts w:ascii="Arial" w:hAnsi="Arial" w:cs="Arial"/>
          <w:sz w:val="22"/>
          <w:szCs w:val="22"/>
        </w:rPr>
        <w:t>2020</w:t>
      </w:r>
      <w:r w:rsidR="00F53C16"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>neu vermittelt wurden</w:t>
      </w: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Default="00F53C16" w:rsidP="00270254">
      <w:pPr>
        <w:tabs>
          <w:tab w:val="left" w:pos="4111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davon Kinder U3</w:t>
      </w:r>
      <w:r w:rsidRPr="000B3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7"/>
      <w:r w:rsidR="00964762" w:rsidRPr="000B3CEF">
        <w:rPr>
          <w:rFonts w:ascii="Arial" w:hAnsi="Arial" w:cs="Arial"/>
          <w:sz w:val="22"/>
          <w:szCs w:val="22"/>
        </w:rPr>
        <w:tab/>
      </w:r>
      <w:r w:rsidR="00964762" w:rsidRPr="00270254">
        <w:rPr>
          <w:rFonts w:ascii="Arial" w:hAnsi="Arial" w:cs="Arial"/>
          <w:sz w:val="22"/>
          <w:szCs w:val="22"/>
        </w:rPr>
        <w:t xml:space="preserve">davon Kinder </w:t>
      </w:r>
      <w:r w:rsidRPr="00270254">
        <w:rPr>
          <w:rFonts w:ascii="Arial" w:hAnsi="Arial" w:cs="Arial"/>
          <w:sz w:val="22"/>
          <w:szCs w:val="22"/>
        </w:rPr>
        <w:t>Ü</w:t>
      </w:r>
      <w:r w:rsidR="00964762" w:rsidRPr="00270254">
        <w:rPr>
          <w:rFonts w:ascii="Arial" w:hAnsi="Arial" w:cs="Arial"/>
          <w:sz w:val="22"/>
          <w:szCs w:val="22"/>
        </w:rPr>
        <w:t>3</w:t>
      </w:r>
      <w:r w:rsidR="00964762" w:rsidRPr="000B3CEF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964762" w:rsidRPr="000B3CEF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B3CEF">
        <w:rPr>
          <w:rFonts w:ascii="Arial" w:hAnsi="Arial" w:cs="Arial"/>
          <w:sz w:val="22"/>
          <w:szCs w:val="22"/>
        </w:rPr>
        <w:t xml:space="preserve"> 2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Ausgeschiedene </w:t>
      </w:r>
      <w:r w:rsidRPr="000B3CEF">
        <w:rPr>
          <w:rFonts w:ascii="Arial" w:hAnsi="Arial" w:cs="Arial"/>
          <w:sz w:val="22"/>
          <w:szCs w:val="22"/>
        </w:rPr>
        <w:t>Tagespflegekinder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270254">
      <w:pP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270254">
        <w:rPr>
          <w:rFonts w:ascii="Arial" w:hAnsi="Arial" w:cs="Arial"/>
          <w:sz w:val="22"/>
          <w:szCs w:val="22"/>
        </w:rPr>
        <w:t>Anzahl der Tagespflegekinder, die im Zeitraum</w:t>
      </w:r>
      <w:r w:rsidR="0037139D" w:rsidRPr="00270254">
        <w:rPr>
          <w:rFonts w:ascii="Arial" w:hAnsi="Arial" w:cs="Arial"/>
          <w:sz w:val="22"/>
          <w:szCs w:val="22"/>
        </w:rPr>
        <w:t xml:space="preserve"> vom 02.03.</w:t>
      </w:r>
      <w:r w:rsidR="009F75AB" w:rsidRPr="00270254">
        <w:rPr>
          <w:rFonts w:ascii="Arial" w:hAnsi="Arial" w:cs="Arial"/>
          <w:sz w:val="22"/>
          <w:szCs w:val="22"/>
        </w:rPr>
        <w:t>201</w:t>
      </w:r>
      <w:r w:rsidR="00F53C16" w:rsidRPr="00270254">
        <w:rPr>
          <w:rFonts w:ascii="Arial" w:hAnsi="Arial" w:cs="Arial"/>
          <w:sz w:val="22"/>
          <w:szCs w:val="22"/>
        </w:rPr>
        <w:t>9</w:t>
      </w:r>
      <w:r w:rsidR="00630F3B" w:rsidRPr="00270254">
        <w:rPr>
          <w:rFonts w:ascii="Arial" w:hAnsi="Arial" w:cs="Arial"/>
          <w:sz w:val="22"/>
          <w:szCs w:val="22"/>
        </w:rPr>
        <w:t xml:space="preserve"> </w:t>
      </w:r>
      <w:r w:rsidR="0037139D" w:rsidRPr="00270254">
        <w:rPr>
          <w:rFonts w:ascii="Arial" w:hAnsi="Arial" w:cs="Arial"/>
          <w:sz w:val="22"/>
          <w:szCs w:val="22"/>
        </w:rPr>
        <w:t>bis zum 01.03.</w:t>
      </w:r>
      <w:r w:rsidR="00F53C16" w:rsidRPr="00270254">
        <w:rPr>
          <w:rFonts w:ascii="Arial" w:hAnsi="Arial" w:cs="Arial"/>
          <w:sz w:val="22"/>
          <w:szCs w:val="22"/>
        </w:rPr>
        <w:t xml:space="preserve">2020 </w:t>
      </w:r>
      <w:r w:rsidRPr="00270254">
        <w:rPr>
          <w:rFonts w:ascii="Arial" w:hAnsi="Arial" w:cs="Arial"/>
          <w:sz w:val="22"/>
          <w:szCs w:val="22"/>
        </w:rPr>
        <w:t>aus der Betreuung in Kindertagespflege ausgeschieden sind</w:t>
      </w:r>
      <w:r w:rsidR="00304696" w:rsidRPr="00270254">
        <w:rPr>
          <w:rFonts w:ascii="Arial" w:hAnsi="Arial" w:cs="Arial"/>
          <w:sz w:val="22"/>
          <w:szCs w:val="22"/>
        </w:rPr>
        <w:t xml:space="preserve"> (ein Wechsel des Ki</w:t>
      </w:r>
      <w:r w:rsidR="00304696" w:rsidRPr="00270254">
        <w:rPr>
          <w:rFonts w:ascii="Arial" w:hAnsi="Arial" w:cs="Arial"/>
          <w:sz w:val="22"/>
          <w:szCs w:val="22"/>
        </w:rPr>
        <w:t>n</w:t>
      </w:r>
      <w:r w:rsidR="00304696" w:rsidRPr="00270254">
        <w:rPr>
          <w:rFonts w:ascii="Arial" w:hAnsi="Arial" w:cs="Arial"/>
          <w:sz w:val="22"/>
          <w:szCs w:val="22"/>
        </w:rPr>
        <w:t>des zu einer anderen Tagespflegeperson ist hier nicht zu berücksichtigen, da die Betreuungsform Kindertagespflege beibehalten wird</w:t>
      </w:r>
      <w:r w:rsidR="00304696">
        <w:rPr>
          <w:rFonts w:ascii="Arial" w:hAnsi="Arial" w:cs="Arial"/>
          <w:sz w:val="22"/>
          <w:szCs w:val="22"/>
        </w:rPr>
        <w:t>)</w:t>
      </w:r>
    </w:p>
    <w:p w:rsidR="00964762" w:rsidRPr="004767B1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F53C16" w:rsidRDefault="00F53C16" w:rsidP="00270254">
      <w:pPr>
        <w:tabs>
          <w:tab w:val="left" w:pos="4111"/>
        </w:tabs>
        <w:ind w:firstLine="709"/>
        <w:rPr>
          <w:rFonts w:ascii="Arial" w:hAnsi="Arial" w:cs="Arial"/>
          <w:sz w:val="22"/>
          <w:szCs w:val="22"/>
        </w:rPr>
      </w:pPr>
      <w:r w:rsidRPr="004767B1">
        <w:rPr>
          <w:rFonts w:ascii="Arial" w:hAnsi="Arial" w:cs="Arial"/>
          <w:sz w:val="22"/>
          <w:szCs w:val="22"/>
        </w:rPr>
        <w:t xml:space="preserve">davon Kinder U3  </w:t>
      </w:r>
      <w:r w:rsidRPr="004767B1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67B1">
        <w:rPr>
          <w:rFonts w:ascii="Arial" w:hAnsi="Arial" w:cs="Arial"/>
          <w:sz w:val="22"/>
          <w:szCs w:val="22"/>
        </w:rPr>
        <w:instrText xml:space="preserve"> FORMTEXT </w:instrText>
      </w:r>
      <w:r w:rsidRPr="004767B1">
        <w:rPr>
          <w:rFonts w:ascii="Arial" w:hAnsi="Arial" w:cs="Arial"/>
          <w:sz w:val="22"/>
          <w:szCs w:val="22"/>
        </w:rPr>
      </w:r>
      <w:r w:rsidRPr="004767B1">
        <w:rPr>
          <w:rFonts w:ascii="Arial" w:hAnsi="Arial" w:cs="Arial"/>
          <w:sz w:val="22"/>
          <w:szCs w:val="22"/>
        </w:rPr>
        <w:fldChar w:fldCharType="separate"/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sz w:val="22"/>
          <w:szCs w:val="22"/>
        </w:rPr>
        <w:fldChar w:fldCharType="end"/>
      </w:r>
      <w:r w:rsidRPr="004767B1">
        <w:rPr>
          <w:rFonts w:ascii="Arial" w:hAnsi="Arial" w:cs="Arial"/>
          <w:sz w:val="22"/>
          <w:szCs w:val="22"/>
        </w:rPr>
        <w:tab/>
        <w:t xml:space="preserve">davon Kinder Ü3 </w:t>
      </w:r>
      <w:r w:rsidRPr="004767B1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767B1">
        <w:rPr>
          <w:rFonts w:ascii="Arial" w:hAnsi="Arial" w:cs="Arial"/>
          <w:sz w:val="22"/>
          <w:szCs w:val="22"/>
        </w:rPr>
        <w:instrText xml:space="preserve"> FORMTEXT </w:instrText>
      </w:r>
      <w:r w:rsidRPr="004767B1">
        <w:rPr>
          <w:rFonts w:ascii="Arial" w:hAnsi="Arial" w:cs="Arial"/>
          <w:sz w:val="22"/>
          <w:szCs w:val="22"/>
        </w:rPr>
      </w:r>
      <w:r w:rsidRPr="004767B1">
        <w:rPr>
          <w:rFonts w:ascii="Arial" w:hAnsi="Arial" w:cs="Arial"/>
          <w:sz w:val="22"/>
          <w:szCs w:val="22"/>
        </w:rPr>
        <w:fldChar w:fldCharType="separate"/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noProof/>
          <w:sz w:val="22"/>
          <w:szCs w:val="22"/>
        </w:rPr>
        <w:t> </w:t>
      </w:r>
      <w:r w:rsidRPr="004767B1">
        <w:rPr>
          <w:rFonts w:ascii="Arial" w:hAnsi="Arial" w:cs="Arial"/>
          <w:sz w:val="22"/>
          <w:szCs w:val="22"/>
        </w:rPr>
        <w:fldChar w:fldCharType="end"/>
      </w:r>
    </w:p>
    <w:p w:rsidR="00F40E27" w:rsidRDefault="00F40E27" w:rsidP="00964762">
      <w:pPr>
        <w:tabs>
          <w:tab w:val="left" w:pos="1418"/>
        </w:tabs>
        <w:ind w:left="1418" w:hanging="710"/>
        <w:rPr>
          <w:rFonts w:ascii="Arial" w:hAnsi="Arial" w:cs="Arial"/>
          <w:sz w:val="22"/>
          <w:szCs w:val="22"/>
        </w:rPr>
      </w:pPr>
    </w:p>
    <w:p w:rsidR="00270254" w:rsidRDefault="00270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0254" w:rsidRDefault="00270254" w:rsidP="00964762">
      <w:pPr>
        <w:tabs>
          <w:tab w:val="left" w:pos="1418"/>
        </w:tabs>
        <w:ind w:left="1418" w:hanging="710"/>
        <w:rPr>
          <w:rFonts w:ascii="Arial" w:hAnsi="Arial" w:cs="Arial"/>
          <w:sz w:val="22"/>
          <w:szCs w:val="22"/>
        </w:rPr>
      </w:pPr>
    </w:p>
    <w:p w:rsidR="00964762" w:rsidRPr="00033568" w:rsidRDefault="00964762" w:rsidP="00B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33568">
        <w:rPr>
          <w:rFonts w:ascii="Arial" w:hAnsi="Arial" w:cs="Arial"/>
          <w:b/>
        </w:rPr>
        <w:t>F</w:t>
      </w:r>
      <w:r w:rsidRPr="00033568">
        <w:rPr>
          <w:rFonts w:ascii="Arial" w:hAnsi="Arial" w:cs="Arial"/>
          <w:b/>
        </w:rPr>
        <w:tab/>
      </w:r>
      <w:r w:rsidR="0051103D" w:rsidRPr="00033568">
        <w:rPr>
          <w:rFonts w:ascii="Arial" w:hAnsi="Arial" w:cs="Arial"/>
          <w:b/>
        </w:rPr>
        <w:t xml:space="preserve">Personalschlüssel / </w:t>
      </w:r>
      <w:r w:rsidR="00BD1A4F" w:rsidRPr="00033568">
        <w:rPr>
          <w:rFonts w:ascii="Arial" w:hAnsi="Arial" w:cs="Arial"/>
          <w:b/>
        </w:rPr>
        <w:t>Gesamtk</w:t>
      </w:r>
      <w:r w:rsidR="0051103D" w:rsidRPr="00033568">
        <w:rPr>
          <w:rFonts w:ascii="Arial" w:hAnsi="Arial" w:cs="Arial"/>
          <w:b/>
        </w:rPr>
        <w:t xml:space="preserve">osten </w:t>
      </w:r>
      <w:r w:rsidR="00BD1A4F" w:rsidRPr="00033568">
        <w:rPr>
          <w:rFonts w:ascii="Arial" w:hAnsi="Arial" w:cs="Arial"/>
          <w:b/>
        </w:rPr>
        <w:t xml:space="preserve">für die Kindertagespflege </w:t>
      </w:r>
      <w:r w:rsidR="0051103D" w:rsidRPr="00033568">
        <w:rPr>
          <w:rFonts w:ascii="Arial" w:hAnsi="Arial" w:cs="Arial"/>
          <w:b/>
        </w:rPr>
        <w:t>pro Jahr</w:t>
      </w:r>
    </w:p>
    <w:p w:rsidR="007C25FC" w:rsidRPr="00033568" w:rsidRDefault="007C25FC" w:rsidP="007C25FC">
      <w:pPr>
        <w:rPr>
          <w:rFonts w:ascii="Arial" w:hAnsi="Arial" w:cs="Arial"/>
          <w:sz w:val="22"/>
          <w:szCs w:val="22"/>
        </w:rPr>
      </w:pPr>
    </w:p>
    <w:p w:rsidR="007C25FC" w:rsidRPr="00033568" w:rsidRDefault="00BD1A4F" w:rsidP="007C25FC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 1</w:t>
      </w:r>
      <w:r w:rsidR="007C25FC" w:rsidRPr="00033568">
        <w:rPr>
          <w:rFonts w:ascii="Arial" w:hAnsi="Arial" w:cs="Arial"/>
          <w:sz w:val="22"/>
          <w:szCs w:val="22"/>
        </w:rPr>
        <w:tab/>
        <w:t xml:space="preserve">Personalschlüssel in der </w:t>
      </w:r>
      <w:r w:rsidR="007C25FC" w:rsidRPr="00033568">
        <w:rPr>
          <w:rFonts w:ascii="Arial" w:hAnsi="Arial" w:cs="Arial"/>
          <w:b/>
          <w:sz w:val="22"/>
          <w:szCs w:val="22"/>
        </w:rPr>
        <w:t>fachlichen Beratung</w:t>
      </w:r>
      <w:r w:rsidR="00033568" w:rsidRPr="00033568">
        <w:rPr>
          <w:rFonts w:ascii="Arial" w:hAnsi="Arial" w:cs="Arial"/>
          <w:b/>
          <w:sz w:val="22"/>
          <w:szCs w:val="22"/>
        </w:rPr>
        <w:t>, Vermittlung</w:t>
      </w:r>
      <w:r w:rsidR="007C25FC" w:rsidRPr="00033568">
        <w:rPr>
          <w:rFonts w:ascii="Arial" w:hAnsi="Arial" w:cs="Arial"/>
          <w:b/>
          <w:sz w:val="22"/>
          <w:szCs w:val="22"/>
        </w:rPr>
        <w:t xml:space="preserve"> und Begleitung</w:t>
      </w:r>
      <w:r w:rsidR="007C25FC" w:rsidRPr="00033568">
        <w:rPr>
          <w:rFonts w:ascii="Arial" w:hAnsi="Arial" w:cs="Arial"/>
          <w:sz w:val="22"/>
          <w:szCs w:val="22"/>
        </w:rPr>
        <w:t xml:space="preserve"> (ohne Qualifizierung, Anteile einer Geschäftsführung und ggf. Verwaltungskräfte) </w:t>
      </w:r>
    </w:p>
    <w:p w:rsidR="007C25FC" w:rsidRPr="00033568" w:rsidRDefault="007C25FC" w:rsidP="007C25FC">
      <w:pPr>
        <w:rPr>
          <w:rFonts w:ascii="Arial" w:hAnsi="Arial" w:cs="Arial"/>
          <w:sz w:val="22"/>
          <w:szCs w:val="22"/>
        </w:rPr>
      </w:pPr>
    </w:p>
    <w:p w:rsidR="007C25FC" w:rsidRPr="00033568" w:rsidRDefault="007C25FC" w:rsidP="007C25FC">
      <w:pPr>
        <w:ind w:left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1 Fachkraft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b/>
          <w:sz w:val="22"/>
          <w:szCs w:val="22"/>
        </w:rPr>
        <w:t>: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="00270254">
        <w:rPr>
          <w:rFonts w:ascii="Arial" w:hAnsi="Arial" w:cs="Arial"/>
          <w:sz w:val="22"/>
          <w:szCs w:val="22"/>
        </w:rPr>
        <w:tab/>
      </w:r>
      <w:r w:rsidR="00681B9E">
        <w:rPr>
          <w:rFonts w:ascii="Arial" w:hAnsi="Arial" w:cs="Arial"/>
          <w:sz w:val="22"/>
          <w:szCs w:val="22"/>
        </w:rPr>
        <w:t>Betreuungsverhältnisse</w:t>
      </w:r>
      <w:r w:rsidRPr="00033568">
        <w:rPr>
          <w:rFonts w:ascii="Arial" w:hAnsi="Arial" w:cs="Arial"/>
          <w:sz w:val="22"/>
          <w:szCs w:val="22"/>
        </w:rPr>
        <w:br/>
      </w:r>
    </w:p>
    <w:p w:rsidR="00BD1A4F" w:rsidRPr="00033568" w:rsidRDefault="00BD1A4F" w:rsidP="00CF2EC1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 2</w:t>
      </w:r>
      <w:r w:rsidRPr="00033568">
        <w:rPr>
          <w:rFonts w:ascii="Arial" w:hAnsi="Arial" w:cs="Arial"/>
          <w:sz w:val="22"/>
          <w:szCs w:val="22"/>
        </w:rPr>
        <w:tab/>
        <w:t xml:space="preserve">Im Kalenderjahr </w:t>
      </w:r>
      <w:r w:rsidR="00630F3B" w:rsidRPr="00033568">
        <w:rPr>
          <w:rFonts w:ascii="Arial" w:hAnsi="Arial" w:cs="Arial"/>
          <w:sz w:val="22"/>
          <w:szCs w:val="22"/>
        </w:rPr>
        <w:t>201</w:t>
      </w:r>
      <w:r w:rsidR="00BA3B74">
        <w:rPr>
          <w:rFonts w:ascii="Arial" w:hAnsi="Arial" w:cs="Arial"/>
          <w:sz w:val="22"/>
          <w:szCs w:val="22"/>
        </w:rPr>
        <w:t>8</w:t>
      </w:r>
      <w:r w:rsidR="00630F3B"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 xml:space="preserve">wurden folgende Gesamtkosten für die </w:t>
      </w:r>
      <w:r w:rsidR="00033568" w:rsidRPr="00033568">
        <w:rPr>
          <w:rFonts w:ascii="Arial" w:hAnsi="Arial" w:cs="Arial"/>
          <w:b/>
          <w:sz w:val="22"/>
          <w:szCs w:val="22"/>
        </w:rPr>
        <w:t>fachliche Beratung, Vermittlung, Begleitung und Qualifizierung</w:t>
      </w:r>
      <w:r w:rsidR="00033568"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 xml:space="preserve">von Seiten des örtlichen Trägers der öffentlichen Jugendhilfe aufgewendet: </w:t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Höhe in Euro: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pStyle w:val="NurText"/>
        <w:ind w:left="709"/>
        <w:rPr>
          <w:i/>
        </w:rPr>
      </w:pPr>
      <w:r w:rsidRPr="00033568">
        <w:rPr>
          <w:i/>
        </w:rPr>
        <w:t xml:space="preserve">(Bitte beachten: Die Gesamtkosten setzen sich aus folgenden </w:t>
      </w:r>
      <w:r w:rsidRPr="00033568">
        <w:rPr>
          <w:i/>
          <w:iCs/>
        </w:rPr>
        <w:t>Komponenten z</w:t>
      </w:r>
      <w:r w:rsidRPr="00033568">
        <w:rPr>
          <w:i/>
          <w:iCs/>
        </w:rPr>
        <w:t>u</w:t>
      </w:r>
      <w:r w:rsidRPr="00033568">
        <w:rPr>
          <w:i/>
          <w:iCs/>
        </w:rPr>
        <w:t>sammen: Personalkosten für den öffentlichen und den freien Jugendhilfeträger für die fachliche Beratung, Vermittlung und Begleitung; Personalkosten für die Qualif</w:t>
      </w:r>
      <w:r w:rsidRPr="00033568">
        <w:rPr>
          <w:i/>
          <w:iCs/>
        </w:rPr>
        <w:t>i</w:t>
      </w:r>
      <w:r w:rsidRPr="00033568">
        <w:rPr>
          <w:i/>
          <w:iCs/>
        </w:rPr>
        <w:t>zierung, Personalkosten für den freien Jugendhilfeträger hinsichtlich Geschäftsfü</w:t>
      </w:r>
      <w:r w:rsidRPr="00033568">
        <w:rPr>
          <w:i/>
          <w:iCs/>
        </w:rPr>
        <w:t>h</w:t>
      </w:r>
      <w:r w:rsidRPr="00033568">
        <w:rPr>
          <w:i/>
          <w:iCs/>
        </w:rPr>
        <w:t>rung und Verwaltung, Sach- und Gemeinkosten, sonstige fallunspezifische und nicht qualifizierungsbezogene Kosten).</w:t>
      </w:r>
    </w:p>
    <w:p w:rsidR="007C25FC" w:rsidRPr="00F53C16" w:rsidRDefault="007C25FC" w:rsidP="00601A89">
      <w:pPr>
        <w:ind w:left="705" w:hanging="705"/>
        <w:rPr>
          <w:rFonts w:ascii="Arial" w:hAnsi="Arial" w:cs="Arial"/>
          <w:sz w:val="22"/>
          <w:szCs w:val="22"/>
        </w:rPr>
      </w:pPr>
    </w:p>
    <w:p w:rsidR="00CF2EC1" w:rsidRPr="00601A89" w:rsidRDefault="00BD1A4F" w:rsidP="00270254">
      <w:pPr>
        <w:ind w:left="705" w:hanging="705"/>
        <w:rPr>
          <w:rFonts w:ascii="Arial" w:hAnsi="Arial" w:cs="Arial"/>
          <w:sz w:val="22"/>
          <w:szCs w:val="22"/>
        </w:rPr>
      </w:pPr>
      <w:r w:rsidRPr="004F6306">
        <w:rPr>
          <w:rFonts w:ascii="Arial" w:hAnsi="Arial" w:cs="Arial"/>
          <w:sz w:val="22"/>
          <w:szCs w:val="22"/>
        </w:rPr>
        <w:t>F 3</w:t>
      </w:r>
      <w:r w:rsidRPr="00601A89">
        <w:rPr>
          <w:rFonts w:ascii="Arial" w:hAnsi="Arial" w:cs="Arial"/>
          <w:sz w:val="22"/>
          <w:szCs w:val="22"/>
        </w:rPr>
        <w:tab/>
      </w:r>
      <w:r w:rsidR="00F53C16" w:rsidRPr="008A7647">
        <w:rPr>
          <w:rFonts w:ascii="Arial" w:hAnsi="Arial" w:cs="Arial"/>
          <w:sz w:val="22"/>
          <w:szCs w:val="22"/>
        </w:rPr>
        <w:t>Zuständigkeiten im Rahmen der Kindertagespflege</w:t>
      </w:r>
      <w:r w:rsidR="00CF2EC1">
        <w:rPr>
          <w:rFonts w:ascii="Arial" w:hAnsi="Arial" w:cs="Arial"/>
          <w:sz w:val="22"/>
          <w:szCs w:val="22"/>
        </w:rPr>
        <w:t xml:space="preserve"> </w:t>
      </w:r>
      <w:r w:rsidR="00CF2EC1" w:rsidRPr="008A7647">
        <w:rPr>
          <w:rFonts w:ascii="Arial" w:hAnsi="Arial" w:cs="Arial"/>
          <w:sz w:val="22"/>
          <w:szCs w:val="22"/>
        </w:rPr>
        <w:t xml:space="preserve">(fachliche </w:t>
      </w:r>
      <w:r w:rsidR="00CF2EC1" w:rsidRPr="004F6306">
        <w:rPr>
          <w:rFonts w:ascii="Arial" w:hAnsi="Arial" w:cs="Arial"/>
          <w:sz w:val="22"/>
          <w:szCs w:val="22"/>
        </w:rPr>
        <w:t xml:space="preserve">Beratung, Vermittlung, Begleitung und </w:t>
      </w:r>
      <w:r w:rsidR="00CF2EC1" w:rsidRPr="00270254">
        <w:rPr>
          <w:rFonts w:ascii="Arial" w:hAnsi="Arial" w:cs="Arial"/>
          <w:sz w:val="22"/>
          <w:szCs w:val="22"/>
        </w:rPr>
        <w:t>Qualifizierung)</w:t>
      </w:r>
      <w:r w:rsidR="00CF2EC1">
        <w:rPr>
          <w:rFonts w:ascii="Arial" w:hAnsi="Arial" w:cs="Arial"/>
          <w:sz w:val="22"/>
          <w:szCs w:val="22"/>
        </w:rPr>
        <w:t xml:space="preserve">, </w:t>
      </w:r>
      <w:r w:rsidR="00CF2EC1" w:rsidRPr="00601A89">
        <w:rPr>
          <w:rFonts w:ascii="Arial" w:hAnsi="Arial" w:cs="Arial"/>
          <w:sz w:val="22"/>
          <w:szCs w:val="22"/>
        </w:rPr>
        <w:t>ausgenommen der Erteilung der Pflegeerlaubnis</w:t>
      </w:r>
    </w:p>
    <w:p w:rsidR="00F53C16" w:rsidRPr="00601A89" w:rsidRDefault="00CF2EC1" w:rsidP="00270254">
      <w:pPr>
        <w:ind w:left="705" w:hanging="705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t xml:space="preserve"> </w:t>
      </w:r>
      <w:r w:rsidRPr="00601A89">
        <w:rPr>
          <w:rFonts w:ascii="Arial" w:hAnsi="Arial" w:cs="Arial"/>
          <w:sz w:val="22"/>
          <w:szCs w:val="22"/>
        </w:rPr>
        <w:tab/>
      </w:r>
      <w:r w:rsidR="00F53C16">
        <w:rPr>
          <w:rFonts w:ascii="Arial" w:hAnsi="Arial" w:cs="Arial"/>
          <w:sz w:val="22"/>
          <w:szCs w:val="22"/>
        </w:rPr>
        <w:t>Bitte zutreffendes ankreuzen:</w:t>
      </w:r>
    </w:p>
    <w:p w:rsidR="00F53C16" w:rsidRPr="00601A89" w:rsidRDefault="00F53C16" w:rsidP="00601A89">
      <w:pPr>
        <w:ind w:left="705" w:hanging="705"/>
        <w:rPr>
          <w:rFonts w:ascii="Arial" w:hAnsi="Arial" w:cs="Arial"/>
          <w:sz w:val="22"/>
          <w:szCs w:val="22"/>
        </w:rPr>
      </w:pPr>
    </w:p>
    <w:p w:rsidR="00F53C16" w:rsidRDefault="00270254" w:rsidP="004F6306">
      <w:pPr>
        <w:pStyle w:val="NurText"/>
        <w:ind w:left="1418" w:hanging="709"/>
        <w:rPr>
          <w:i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4AF6">
        <w:fldChar w:fldCharType="separate"/>
      </w:r>
      <w:r>
        <w:fldChar w:fldCharType="end"/>
      </w:r>
      <w:r w:rsidR="00F53C16" w:rsidRPr="00033568">
        <w:t xml:space="preserve"> </w:t>
      </w:r>
      <w:r w:rsidR="00F53C16" w:rsidRPr="00033568">
        <w:tab/>
      </w:r>
      <w:r w:rsidR="00F53C16" w:rsidRPr="00033568">
        <w:rPr>
          <w:iCs/>
        </w:rPr>
        <w:t>Durchführung aller Aufgaben auf Seiten des örtlichen Trägers der öffentl</w:t>
      </w:r>
      <w:r w:rsidR="00F53C16" w:rsidRPr="00033568">
        <w:rPr>
          <w:iCs/>
        </w:rPr>
        <w:t>i</w:t>
      </w:r>
      <w:r w:rsidR="00F53C16" w:rsidRPr="00033568">
        <w:rPr>
          <w:iCs/>
        </w:rPr>
        <w:t>chen Jugendhilfe</w:t>
      </w:r>
    </w:p>
    <w:p w:rsidR="00F53C16" w:rsidRDefault="00F53C16" w:rsidP="004F6306">
      <w:pPr>
        <w:pStyle w:val="NurText"/>
        <w:ind w:left="1418" w:hanging="709"/>
        <w:rPr>
          <w:iCs/>
        </w:rPr>
      </w:pPr>
    </w:p>
    <w:p w:rsidR="00F53C16" w:rsidRDefault="00270254" w:rsidP="00F53C16">
      <w:pPr>
        <w:pStyle w:val="NurText"/>
        <w:ind w:left="705"/>
        <w:rPr>
          <w:i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4AF6">
        <w:fldChar w:fldCharType="separate"/>
      </w:r>
      <w:r>
        <w:fldChar w:fldCharType="end"/>
      </w:r>
      <w:r w:rsidR="00F53C16" w:rsidRPr="00033568">
        <w:t xml:space="preserve"> </w:t>
      </w:r>
      <w:r w:rsidR="00F53C16" w:rsidRPr="00033568">
        <w:tab/>
      </w:r>
      <w:r w:rsidR="00F53C16" w:rsidRPr="00033568">
        <w:rPr>
          <w:iCs/>
        </w:rPr>
        <w:t xml:space="preserve">Durchführung aller Aufgaben auf Seiten des </w:t>
      </w:r>
      <w:r w:rsidR="00F53C16">
        <w:rPr>
          <w:iCs/>
        </w:rPr>
        <w:t>freien</w:t>
      </w:r>
      <w:r w:rsidR="00F53C16" w:rsidRPr="00033568">
        <w:rPr>
          <w:iCs/>
        </w:rPr>
        <w:t xml:space="preserve"> Träger der Jugendhilfe</w:t>
      </w:r>
    </w:p>
    <w:p w:rsidR="00F53C16" w:rsidRDefault="00F53C16" w:rsidP="00F53C16">
      <w:pPr>
        <w:pStyle w:val="NurText"/>
        <w:ind w:left="705"/>
        <w:rPr>
          <w:iCs/>
        </w:rPr>
      </w:pPr>
    </w:p>
    <w:p w:rsidR="00F53C16" w:rsidRDefault="00270254" w:rsidP="00F53C16">
      <w:pPr>
        <w:pStyle w:val="NurText"/>
        <w:ind w:left="705"/>
        <w:rPr>
          <w:i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4AF6">
        <w:fldChar w:fldCharType="separate"/>
      </w:r>
      <w:r>
        <w:fldChar w:fldCharType="end"/>
      </w:r>
      <w:r w:rsidR="00F53C16" w:rsidRPr="00033568">
        <w:t xml:space="preserve"> </w:t>
      </w:r>
      <w:r w:rsidR="00F53C16">
        <w:t xml:space="preserve"> </w:t>
      </w:r>
      <w:r w:rsidR="00F53C16">
        <w:tab/>
      </w:r>
      <w:r>
        <w:t>es liegt</w:t>
      </w:r>
      <w:r w:rsidR="00F53C16">
        <w:t xml:space="preserve"> </w:t>
      </w:r>
      <w:r w:rsidR="00F53C16" w:rsidRPr="004F6306">
        <w:rPr>
          <w:iCs/>
        </w:rPr>
        <w:t>gemeinsame Zuständigkeit</w:t>
      </w:r>
      <w:r w:rsidR="00F53C16" w:rsidRPr="00033568">
        <w:rPr>
          <w:iCs/>
        </w:rPr>
        <w:t xml:space="preserve"> vor</w:t>
      </w:r>
    </w:p>
    <w:p w:rsidR="00F53C16" w:rsidRDefault="00F53C16" w:rsidP="004F6306">
      <w:pPr>
        <w:pStyle w:val="NurText"/>
        <w:ind w:left="705"/>
        <w:rPr>
          <w:color w:val="FF0000"/>
        </w:rPr>
      </w:pPr>
    </w:p>
    <w:p w:rsidR="00270254" w:rsidRDefault="00270254" w:rsidP="004F6306">
      <w:pPr>
        <w:pStyle w:val="NurText"/>
        <w:ind w:left="705"/>
        <w:rPr>
          <w:color w:val="FF0000"/>
        </w:rPr>
      </w:pPr>
    </w:p>
    <w:p w:rsidR="00964762" w:rsidRPr="00672F06" w:rsidRDefault="00964762" w:rsidP="0096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672F06">
        <w:rPr>
          <w:rFonts w:ascii="Arial" w:hAnsi="Arial" w:cs="Arial"/>
          <w:b/>
        </w:rPr>
        <w:t>G</w:t>
      </w:r>
      <w:r w:rsidRPr="00672F06">
        <w:rPr>
          <w:rFonts w:ascii="Arial" w:hAnsi="Arial" w:cs="Arial"/>
          <w:b/>
        </w:rPr>
        <w:tab/>
        <w:t>Laufende Geldleistung an 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584BD7" w:rsidRDefault="00964762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 1 </w:t>
      </w:r>
      <w:r w:rsidRPr="000B3CEF">
        <w:rPr>
          <w:rFonts w:ascii="Arial" w:hAnsi="Arial" w:cs="Arial"/>
          <w:sz w:val="22"/>
          <w:szCs w:val="22"/>
        </w:rPr>
        <w:tab/>
      </w:r>
      <w:r w:rsidR="00584BD7">
        <w:rPr>
          <w:rFonts w:ascii="Arial" w:hAnsi="Arial" w:cs="Arial"/>
          <w:sz w:val="22"/>
          <w:szCs w:val="22"/>
        </w:rPr>
        <w:t xml:space="preserve">Werden die </w:t>
      </w:r>
      <w:r w:rsidR="00584BD7" w:rsidRPr="00584BD7">
        <w:rPr>
          <w:rFonts w:ascii="Arial" w:hAnsi="Arial" w:cs="Arial"/>
          <w:b/>
          <w:sz w:val="22"/>
          <w:szCs w:val="22"/>
        </w:rPr>
        <w:t>gemeinsamen Empfehlungen</w:t>
      </w:r>
      <w:r w:rsidR="00584BD7" w:rsidRPr="00584BD7">
        <w:rPr>
          <w:rFonts w:ascii="Arial" w:hAnsi="Arial" w:cs="Arial"/>
          <w:sz w:val="22"/>
          <w:szCs w:val="22"/>
        </w:rPr>
        <w:t xml:space="preserve"> des Städtetags, des Landkreistags und des KVJS vom 30.11.2018 (Kinder unter 3 Jahre 6,50€, Kinder über 3 Jahre 5,50€</w:t>
      </w:r>
      <w:r w:rsidR="00584BD7">
        <w:rPr>
          <w:rFonts w:ascii="Arial" w:hAnsi="Arial" w:cs="Arial"/>
          <w:sz w:val="22"/>
          <w:szCs w:val="22"/>
        </w:rPr>
        <w:t>) bereits umgesetzt?</w:t>
      </w:r>
    </w:p>
    <w:p w:rsidR="00584BD7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584BD7" w:rsidRPr="00856D4E" w:rsidRDefault="00584BD7" w:rsidP="00584BD7">
      <w:pPr>
        <w:tabs>
          <w:tab w:val="left" w:pos="4962"/>
        </w:tabs>
        <w:ind w:left="2127" w:hanging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 xml:space="preserve">Ja </w:t>
      </w:r>
      <w:r w:rsidR="0027025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Kontrollkästchen2"/>
      <w:r w:rsidR="00270254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="00270254">
        <w:rPr>
          <w:rFonts w:ascii="Arial" w:hAnsi="Arial" w:cs="Arial"/>
          <w:sz w:val="22"/>
          <w:szCs w:val="22"/>
        </w:rPr>
        <w:fldChar w:fldCharType="end"/>
      </w:r>
      <w:bookmarkEnd w:id="19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 w:rsidR="00270254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0254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="00270254">
        <w:rPr>
          <w:rFonts w:ascii="Arial" w:hAnsi="Arial" w:cs="Arial"/>
          <w:sz w:val="40"/>
          <w:szCs w:val="40"/>
        </w:rPr>
        <w:fldChar w:fldCharType="end"/>
      </w:r>
    </w:p>
    <w:p w:rsidR="00584BD7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964762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4762" w:rsidRPr="000B3CEF">
        <w:rPr>
          <w:rFonts w:ascii="Arial" w:hAnsi="Arial" w:cs="Arial"/>
          <w:sz w:val="22"/>
          <w:szCs w:val="22"/>
        </w:rPr>
        <w:t xml:space="preserve">Die </w:t>
      </w:r>
      <w:r w:rsidR="00964762" w:rsidRPr="00D45749">
        <w:rPr>
          <w:rFonts w:ascii="Arial" w:hAnsi="Arial" w:cs="Arial"/>
          <w:b/>
          <w:sz w:val="22"/>
          <w:szCs w:val="22"/>
        </w:rPr>
        <w:t>laufende Geldleistung</w:t>
      </w:r>
      <w:r w:rsidR="00964762" w:rsidRPr="000B3CEF">
        <w:rPr>
          <w:rFonts w:ascii="Arial" w:hAnsi="Arial" w:cs="Arial"/>
          <w:sz w:val="22"/>
          <w:szCs w:val="22"/>
        </w:rPr>
        <w:t xml:space="preserve"> an Tagespflegepersonen ist </w:t>
      </w:r>
      <w:r w:rsidR="00964762" w:rsidRPr="000B3CEF">
        <w:rPr>
          <w:rFonts w:ascii="Arial" w:hAnsi="Arial" w:cs="Arial"/>
          <w:b/>
          <w:sz w:val="22"/>
          <w:szCs w:val="22"/>
        </w:rPr>
        <w:t>landkreisweit</w:t>
      </w:r>
      <w:r w:rsidR="00D63617">
        <w:rPr>
          <w:rFonts w:ascii="Arial" w:hAnsi="Arial" w:cs="Arial"/>
          <w:b/>
          <w:sz w:val="22"/>
          <w:szCs w:val="22"/>
        </w:rPr>
        <w:t xml:space="preserve"> / stad</w:t>
      </w:r>
      <w:r w:rsidR="00D63617">
        <w:rPr>
          <w:rFonts w:ascii="Arial" w:hAnsi="Arial" w:cs="Arial"/>
          <w:b/>
          <w:sz w:val="22"/>
          <w:szCs w:val="22"/>
        </w:rPr>
        <w:t>t</w:t>
      </w:r>
      <w:r w:rsidR="00D63617">
        <w:rPr>
          <w:rFonts w:ascii="Arial" w:hAnsi="Arial" w:cs="Arial"/>
          <w:b/>
          <w:sz w:val="22"/>
          <w:szCs w:val="22"/>
        </w:rPr>
        <w:t>kreisweit</w:t>
      </w:r>
      <w:r w:rsidR="00964762" w:rsidRPr="000B3CEF">
        <w:rPr>
          <w:rFonts w:ascii="Arial" w:hAnsi="Arial" w:cs="Arial"/>
          <w:sz w:val="22"/>
          <w:szCs w:val="22"/>
        </w:rPr>
        <w:t xml:space="preserve"> </w:t>
      </w:r>
      <w:r w:rsidR="00964762" w:rsidRPr="000B3CEF">
        <w:rPr>
          <w:rFonts w:ascii="Arial" w:hAnsi="Arial" w:cs="Arial"/>
          <w:b/>
          <w:sz w:val="22"/>
          <w:szCs w:val="22"/>
        </w:rPr>
        <w:t>höher</w:t>
      </w:r>
      <w:r w:rsidR="00964762" w:rsidRPr="000B3CEF">
        <w:rPr>
          <w:rFonts w:ascii="Arial" w:hAnsi="Arial" w:cs="Arial"/>
          <w:sz w:val="22"/>
          <w:szCs w:val="22"/>
        </w:rPr>
        <w:t xml:space="preserve"> als in den gemeinsamen Empfehlungen des Städtetags, des Lan</w:t>
      </w:r>
      <w:r w:rsidR="00964762" w:rsidRPr="000B3CEF">
        <w:rPr>
          <w:rFonts w:ascii="Arial" w:hAnsi="Arial" w:cs="Arial"/>
          <w:sz w:val="22"/>
          <w:szCs w:val="22"/>
        </w:rPr>
        <w:t>d</w:t>
      </w:r>
      <w:r w:rsidR="00964762" w:rsidRPr="000B3CEF">
        <w:rPr>
          <w:rFonts w:ascii="Arial" w:hAnsi="Arial" w:cs="Arial"/>
          <w:sz w:val="22"/>
          <w:szCs w:val="22"/>
        </w:rPr>
        <w:t xml:space="preserve">kreistags und des </w:t>
      </w:r>
      <w:r w:rsidR="00964762" w:rsidRPr="00856D4E">
        <w:rPr>
          <w:rFonts w:ascii="Arial" w:hAnsi="Arial" w:cs="Arial"/>
          <w:sz w:val="22"/>
          <w:szCs w:val="22"/>
        </w:rPr>
        <w:t>KVJS</w:t>
      </w:r>
      <w:r w:rsidR="00711A4D">
        <w:rPr>
          <w:rFonts w:ascii="Arial" w:hAnsi="Arial" w:cs="Arial"/>
          <w:sz w:val="22"/>
          <w:szCs w:val="22"/>
        </w:rPr>
        <w:t xml:space="preserve"> vom </w:t>
      </w:r>
      <w:r w:rsidR="008836C9">
        <w:rPr>
          <w:rFonts w:ascii="Arial" w:hAnsi="Arial" w:cs="Arial"/>
          <w:sz w:val="22"/>
          <w:szCs w:val="22"/>
        </w:rPr>
        <w:t>30.11.</w:t>
      </w:r>
      <w:r w:rsidR="00711A4D">
        <w:rPr>
          <w:rFonts w:ascii="Arial" w:hAnsi="Arial" w:cs="Arial"/>
          <w:sz w:val="22"/>
          <w:szCs w:val="22"/>
        </w:rPr>
        <w:t>2018 (Kinder unter 3 Jahre 6,50</w:t>
      </w:r>
      <w:r w:rsidR="003A6D9E">
        <w:rPr>
          <w:rFonts w:ascii="Arial" w:hAnsi="Arial" w:cs="Arial"/>
          <w:sz w:val="22"/>
          <w:szCs w:val="22"/>
        </w:rPr>
        <w:t xml:space="preserve"> </w:t>
      </w:r>
      <w:r w:rsidR="00711A4D">
        <w:rPr>
          <w:rFonts w:ascii="Arial" w:hAnsi="Arial" w:cs="Arial"/>
          <w:sz w:val="22"/>
          <w:szCs w:val="22"/>
        </w:rPr>
        <w:t>€, Kinder über 3 Jahre 5,50</w:t>
      </w:r>
      <w:r w:rsidR="003A6D9E">
        <w:rPr>
          <w:rFonts w:ascii="Arial" w:hAnsi="Arial" w:cs="Arial"/>
          <w:sz w:val="22"/>
          <w:szCs w:val="22"/>
        </w:rPr>
        <w:t xml:space="preserve"> </w:t>
      </w:r>
      <w:r w:rsidR="00711A4D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)</w:t>
      </w:r>
    </w:p>
    <w:p w:rsidR="0008407A" w:rsidRPr="00856D4E" w:rsidRDefault="0008407A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D53C05" w:rsidRPr="00601A89" w:rsidRDefault="00270254" w:rsidP="004F6306">
      <w:pPr>
        <w:tabs>
          <w:tab w:val="left" w:pos="4962"/>
        </w:tabs>
        <w:ind w:left="2127" w:hanging="1134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="00A04295" w:rsidRPr="00601A89">
        <w:rPr>
          <w:rFonts w:ascii="Arial" w:hAnsi="Arial" w:cs="Arial"/>
          <w:sz w:val="22"/>
          <w:szCs w:val="22"/>
        </w:rPr>
        <w:t>Pauschal 6,50</w:t>
      </w:r>
      <w:r w:rsidR="00542E8E" w:rsidRPr="00601A89">
        <w:rPr>
          <w:rFonts w:ascii="Arial" w:hAnsi="Arial" w:cs="Arial"/>
          <w:sz w:val="22"/>
          <w:szCs w:val="22"/>
        </w:rPr>
        <w:t xml:space="preserve"> €</w:t>
      </w:r>
      <w:r w:rsidR="00A04295" w:rsidRPr="00601A89">
        <w:rPr>
          <w:rFonts w:ascii="Arial" w:hAnsi="Arial" w:cs="Arial"/>
          <w:sz w:val="22"/>
          <w:szCs w:val="22"/>
        </w:rPr>
        <w:t xml:space="preserve"> U3</w:t>
      </w:r>
      <w:r w:rsidR="00542E8E" w:rsidRPr="00601A89">
        <w:rPr>
          <w:rFonts w:ascii="Arial" w:hAnsi="Arial" w:cs="Arial"/>
          <w:sz w:val="22"/>
          <w:szCs w:val="22"/>
        </w:rPr>
        <w:t xml:space="preserve"> </w:t>
      </w:r>
      <w:r w:rsidR="00A04295" w:rsidRPr="00601A89">
        <w:rPr>
          <w:rFonts w:ascii="Arial" w:hAnsi="Arial" w:cs="Arial"/>
          <w:sz w:val="22"/>
          <w:szCs w:val="22"/>
        </w:rPr>
        <w:t>/</w:t>
      </w:r>
      <w:r w:rsidR="00542E8E" w:rsidRPr="00601A89">
        <w:rPr>
          <w:rFonts w:ascii="Arial" w:hAnsi="Arial" w:cs="Arial"/>
          <w:sz w:val="22"/>
          <w:szCs w:val="22"/>
        </w:rPr>
        <w:t xml:space="preserve"> </w:t>
      </w:r>
      <w:r w:rsidR="00A04295" w:rsidRPr="00601A89">
        <w:rPr>
          <w:rFonts w:ascii="Arial" w:hAnsi="Arial" w:cs="Arial"/>
          <w:sz w:val="22"/>
          <w:szCs w:val="22"/>
        </w:rPr>
        <w:t>Ü3</w:t>
      </w:r>
      <w:r w:rsidR="00964762" w:rsidRPr="00601A89">
        <w:rPr>
          <w:rFonts w:ascii="Arial" w:hAnsi="Arial" w:cs="Arial"/>
          <w:sz w:val="22"/>
          <w:szCs w:val="22"/>
        </w:rPr>
        <w:tab/>
      </w:r>
    </w:p>
    <w:p w:rsidR="00D53C05" w:rsidRPr="00601A89" w:rsidRDefault="00D53C05" w:rsidP="002D7E83">
      <w:pPr>
        <w:tabs>
          <w:tab w:val="left" w:pos="4962"/>
        </w:tabs>
        <w:ind w:left="2127" w:hanging="1134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Pr="00601A89">
        <w:rPr>
          <w:rFonts w:ascii="Arial" w:hAnsi="Arial" w:cs="Arial"/>
          <w:sz w:val="22"/>
          <w:szCs w:val="22"/>
        </w:rPr>
        <w:t xml:space="preserve">höher als 6,50 </w:t>
      </w:r>
      <w:r w:rsidR="00542E8E" w:rsidRPr="00601A89">
        <w:rPr>
          <w:rFonts w:ascii="Arial" w:hAnsi="Arial" w:cs="Arial"/>
          <w:sz w:val="22"/>
          <w:szCs w:val="22"/>
        </w:rPr>
        <w:t xml:space="preserve">€ </w:t>
      </w:r>
      <w:r w:rsidRPr="00601A89">
        <w:rPr>
          <w:rFonts w:ascii="Arial" w:hAnsi="Arial" w:cs="Arial"/>
          <w:sz w:val="22"/>
          <w:szCs w:val="22"/>
        </w:rPr>
        <w:t>U3</w:t>
      </w:r>
      <w:r w:rsidR="00542E8E" w:rsidRPr="00601A89">
        <w:rPr>
          <w:rFonts w:ascii="Arial" w:hAnsi="Arial" w:cs="Arial"/>
          <w:sz w:val="22"/>
          <w:szCs w:val="22"/>
        </w:rPr>
        <w:t xml:space="preserve"> </w:t>
      </w:r>
      <w:r w:rsidRPr="00601A89">
        <w:rPr>
          <w:rFonts w:ascii="Arial" w:hAnsi="Arial" w:cs="Arial"/>
          <w:sz w:val="22"/>
          <w:szCs w:val="22"/>
        </w:rPr>
        <w:t>/</w:t>
      </w:r>
      <w:r w:rsidR="00542E8E" w:rsidRPr="00601A89">
        <w:rPr>
          <w:rFonts w:ascii="Arial" w:hAnsi="Arial" w:cs="Arial"/>
          <w:sz w:val="22"/>
          <w:szCs w:val="22"/>
        </w:rPr>
        <w:t xml:space="preserve"> </w:t>
      </w:r>
      <w:r w:rsidRPr="00601A89">
        <w:rPr>
          <w:rFonts w:ascii="Arial" w:hAnsi="Arial" w:cs="Arial"/>
          <w:sz w:val="22"/>
          <w:szCs w:val="22"/>
        </w:rPr>
        <w:t>Ü3</w:t>
      </w:r>
    </w:p>
    <w:p w:rsidR="00D53C05" w:rsidRPr="00601A89" w:rsidRDefault="00D53C05" w:rsidP="004F6306">
      <w:pPr>
        <w:tabs>
          <w:tab w:val="left" w:pos="4962"/>
        </w:tabs>
        <w:ind w:left="2127" w:hanging="1134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Pr="00601A89">
        <w:rPr>
          <w:rFonts w:ascii="Arial" w:hAnsi="Arial" w:cs="Arial"/>
          <w:sz w:val="22"/>
          <w:szCs w:val="22"/>
        </w:rPr>
        <w:t>Sachkostenzuschlag</w:t>
      </w:r>
    </w:p>
    <w:p w:rsidR="00D53C05" w:rsidRPr="002D7E83" w:rsidRDefault="00D53C05" w:rsidP="004F6306">
      <w:pPr>
        <w:tabs>
          <w:tab w:val="left" w:pos="4962"/>
        </w:tabs>
        <w:ind w:left="2127" w:hanging="1134"/>
        <w:rPr>
          <w:rFonts w:ascii="Arial" w:hAnsi="Arial" w:cs="Arial"/>
          <w:sz w:val="22"/>
          <w:szCs w:val="22"/>
        </w:rPr>
      </w:pPr>
      <w:r w:rsidRPr="002D7E83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2D7E83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2D7E83">
        <w:rPr>
          <w:rFonts w:ascii="Arial" w:hAnsi="Arial" w:cs="Arial"/>
          <w:sz w:val="22"/>
          <w:szCs w:val="22"/>
        </w:rPr>
        <w:fldChar w:fldCharType="end"/>
      </w:r>
      <w:r w:rsidRPr="002D7E83">
        <w:rPr>
          <w:rFonts w:ascii="Arial" w:hAnsi="Arial" w:cs="Arial"/>
          <w:sz w:val="22"/>
          <w:szCs w:val="22"/>
        </w:rPr>
        <w:t>anderes Fördermodell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350A99" w:rsidRDefault="006158FC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3</w:t>
      </w:r>
      <w:r w:rsidR="00350A99">
        <w:rPr>
          <w:rFonts w:ascii="Arial" w:hAnsi="Arial" w:cs="Arial"/>
          <w:sz w:val="22"/>
          <w:szCs w:val="22"/>
        </w:rPr>
        <w:tab/>
        <w:t>Wird die laufende Geldleistung in folgenden Fällen weitergewährt:</w:t>
      </w:r>
    </w:p>
    <w:p w:rsidR="00350A99" w:rsidRDefault="00350A99" w:rsidP="00964762">
      <w:pPr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Ausfall der Tagespflegeperson: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 w:rsidR="0027025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0254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="00270254"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="00F26C5A">
        <w:rPr>
          <w:rFonts w:ascii="Arial" w:hAnsi="Arial" w:cs="Arial"/>
          <w:sz w:val="22"/>
          <w:szCs w:val="22"/>
        </w:rPr>
        <w:t>N</w:t>
      </w:r>
      <w:r w:rsidRPr="000B3CEF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270254" w:rsidRDefault="00270254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711A4D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Bis zu 4 Wochen </w:t>
      </w:r>
      <w:r w:rsidR="002702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Pr="006158FC" w:rsidRDefault="00711A4D" w:rsidP="00350A99">
      <w:pPr>
        <w:tabs>
          <w:tab w:val="left" w:pos="4962"/>
        </w:tabs>
        <w:ind w:left="2127" w:hanging="3"/>
        <w:rPr>
          <w:rFonts w:ascii="Arial" w:hAnsi="Arial" w:cs="Arial"/>
          <w:sz w:val="12"/>
          <w:szCs w:val="22"/>
        </w:rPr>
      </w:pPr>
      <w:r w:rsidRPr="006158FC">
        <w:rPr>
          <w:rFonts w:ascii="Arial" w:hAnsi="Arial" w:cs="Arial"/>
          <w:sz w:val="22"/>
          <w:szCs w:val="40"/>
        </w:rPr>
        <w:t>Länger a</w:t>
      </w:r>
      <w:r>
        <w:rPr>
          <w:rFonts w:ascii="Arial" w:hAnsi="Arial" w:cs="Arial"/>
          <w:sz w:val="22"/>
          <w:szCs w:val="40"/>
        </w:rPr>
        <w:t>ls 4 Wochen</w:t>
      </w:r>
      <w:r w:rsidR="00270254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Default="00711A4D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F26C5A" w:rsidRDefault="00F26C5A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Ausfall des Tageskindes: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 w:rsidR="0027025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0254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="00270254"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270254" w:rsidRDefault="00270254" w:rsidP="00711A4D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711A4D" w:rsidRDefault="00711A4D" w:rsidP="00711A4D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Bis zu 4 Wochen </w:t>
      </w:r>
      <w:r w:rsidR="002702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Pr="00895FD4" w:rsidRDefault="00711A4D" w:rsidP="00711A4D">
      <w:pPr>
        <w:tabs>
          <w:tab w:val="left" w:pos="4962"/>
        </w:tabs>
        <w:ind w:left="2127" w:hanging="3"/>
        <w:rPr>
          <w:rFonts w:ascii="Arial" w:hAnsi="Arial" w:cs="Arial"/>
          <w:sz w:val="12"/>
          <w:szCs w:val="22"/>
        </w:rPr>
      </w:pPr>
      <w:r w:rsidRPr="00895FD4">
        <w:rPr>
          <w:rFonts w:ascii="Arial" w:hAnsi="Arial" w:cs="Arial"/>
          <w:sz w:val="22"/>
          <w:szCs w:val="40"/>
        </w:rPr>
        <w:t>Länger a</w:t>
      </w:r>
      <w:r>
        <w:rPr>
          <w:rFonts w:ascii="Arial" w:hAnsi="Arial" w:cs="Arial"/>
          <w:sz w:val="22"/>
          <w:szCs w:val="40"/>
        </w:rPr>
        <w:t xml:space="preserve">ls 4 Wochen </w:t>
      </w:r>
      <w:r w:rsidR="00270254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6F2878" w:rsidRDefault="006F2878" w:rsidP="00964762">
      <w:pPr>
        <w:rPr>
          <w:rFonts w:ascii="Arial" w:hAnsi="Arial" w:cs="Arial"/>
          <w:sz w:val="22"/>
          <w:szCs w:val="22"/>
        </w:rPr>
      </w:pPr>
    </w:p>
    <w:p w:rsidR="00350A99" w:rsidRDefault="006158FC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4</w:t>
      </w:r>
      <w:r w:rsidR="00306F10">
        <w:rPr>
          <w:rFonts w:ascii="Arial" w:hAnsi="Arial" w:cs="Arial"/>
          <w:sz w:val="22"/>
          <w:szCs w:val="22"/>
        </w:rPr>
        <w:tab/>
        <w:t xml:space="preserve">Gibt es vor Ort </w:t>
      </w:r>
      <w:r w:rsidR="00711A4D">
        <w:rPr>
          <w:rFonts w:ascii="Arial" w:hAnsi="Arial" w:cs="Arial"/>
          <w:sz w:val="22"/>
          <w:szCs w:val="22"/>
        </w:rPr>
        <w:t xml:space="preserve"> andere</w:t>
      </w:r>
      <w:r w:rsidR="00306F10">
        <w:rPr>
          <w:rFonts w:ascii="Arial" w:hAnsi="Arial" w:cs="Arial"/>
          <w:sz w:val="22"/>
          <w:szCs w:val="22"/>
        </w:rPr>
        <w:t xml:space="preserve"> Betreuungszeiten in Kindertagespflege:</w:t>
      </w:r>
    </w:p>
    <w:p w:rsidR="00DE5EDD" w:rsidRDefault="00270254" w:rsidP="00D6185B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E5EDD">
        <w:rPr>
          <w:rFonts w:ascii="Arial" w:hAnsi="Arial" w:cs="Arial"/>
          <w:sz w:val="22"/>
          <w:szCs w:val="22"/>
        </w:rPr>
        <w:t xml:space="preserve"> Wochenende</w:t>
      </w:r>
    </w:p>
    <w:p w:rsidR="00DE5EDD" w:rsidRDefault="00270254" w:rsidP="00D6185B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45CB4">
        <w:rPr>
          <w:rFonts w:ascii="Arial" w:hAnsi="Arial" w:cs="Arial"/>
          <w:sz w:val="22"/>
          <w:szCs w:val="22"/>
        </w:rPr>
        <w:t xml:space="preserve"> </w:t>
      </w:r>
      <w:r w:rsidR="00DE5EDD">
        <w:rPr>
          <w:rFonts w:ascii="Arial" w:hAnsi="Arial" w:cs="Arial"/>
          <w:sz w:val="22"/>
          <w:szCs w:val="22"/>
        </w:rPr>
        <w:t>Feiertage</w:t>
      </w:r>
    </w:p>
    <w:p w:rsidR="00DE5EDD" w:rsidRPr="00601A89" w:rsidRDefault="00270254" w:rsidP="00D6185B">
      <w:pPr>
        <w:ind w:left="2127" w:firstLine="709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="00DE5EDD" w:rsidRPr="00601A89">
        <w:t xml:space="preserve"> </w:t>
      </w:r>
      <w:r w:rsidR="00DE5EDD" w:rsidRPr="00601A89">
        <w:rPr>
          <w:rFonts w:ascii="Arial" w:hAnsi="Arial" w:cs="Arial"/>
          <w:sz w:val="22"/>
          <w:szCs w:val="22"/>
        </w:rPr>
        <w:t>im Zeitraum von 18 Uhr bis 22 Uhr</w:t>
      </w:r>
    </w:p>
    <w:p w:rsidR="00F26C5A" w:rsidRPr="00601A89" w:rsidRDefault="00F26C5A" w:rsidP="00D6185B">
      <w:pPr>
        <w:ind w:left="2127" w:firstLine="709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="00F45CB4" w:rsidRPr="00601A89">
        <w:rPr>
          <w:rFonts w:ascii="Arial" w:hAnsi="Arial" w:cs="Arial"/>
          <w:sz w:val="22"/>
          <w:szCs w:val="22"/>
        </w:rPr>
        <w:t xml:space="preserve"> </w:t>
      </w:r>
      <w:r w:rsidRPr="00601A89">
        <w:rPr>
          <w:rFonts w:ascii="Arial" w:hAnsi="Arial" w:cs="Arial"/>
          <w:sz w:val="22"/>
          <w:szCs w:val="22"/>
        </w:rPr>
        <w:t>vor 08 Uhr</w:t>
      </w:r>
    </w:p>
    <w:p w:rsidR="00F26C5A" w:rsidRPr="00601A89" w:rsidRDefault="00F26C5A" w:rsidP="00D6185B">
      <w:pPr>
        <w:ind w:left="2127" w:firstLine="709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="00F45CB4" w:rsidRPr="00601A89">
        <w:rPr>
          <w:rFonts w:ascii="Arial" w:hAnsi="Arial" w:cs="Arial"/>
          <w:sz w:val="22"/>
          <w:szCs w:val="22"/>
        </w:rPr>
        <w:t xml:space="preserve"> </w:t>
      </w:r>
      <w:r w:rsidRPr="00601A89">
        <w:rPr>
          <w:rFonts w:ascii="Arial" w:hAnsi="Arial" w:cs="Arial"/>
          <w:sz w:val="22"/>
          <w:szCs w:val="22"/>
        </w:rPr>
        <w:t>nach 22 Uhr</w:t>
      </w:r>
    </w:p>
    <w:p w:rsidR="00F26C5A" w:rsidRPr="00601A89" w:rsidRDefault="00F26C5A" w:rsidP="00D6185B">
      <w:pPr>
        <w:ind w:left="2127" w:firstLine="709"/>
        <w:rPr>
          <w:rFonts w:ascii="Arial" w:hAnsi="Arial" w:cs="Arial"/>
          <w:sz w:val="22"/>
          <w:szCs w:val="40"/>
        </w:rPr>
      </w:pP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="00F45CB4" w:rsidRPr="00601A89">
        <w:rPr>
          <w:rFonts w:ascii="Arial" w:hAnsi="Arial" w:cs="Arial"/>
          <w:sz w:val="22"/>
          <w:szCs w:val="22"/>
        </w:rPr>
        <w:t xml:space="preserve"> </w:t>
      </w:r>
      <w:r w:rsidRPr="00601A89">
        <w:rPr>
          <w:rFonts w:ascii="Arial" w:hAnsi="Arial" w:cs="Arial"/>
          <w:sz w:val="22"/>
          <w:szCs w:val="22"/>
        </w:rPr>
        <w:t>Übernachtbetreuung</w:t>
      </w:r>
    </w:p>
    <w:p w:rsidR="006F2878" w:rsidRDefault="006F2878" w:rsidP="006F2878">
      <w:pPr>
        <w:rPr>
          <w:rFonts w:ascii="Arial" w:hAnsi="Arial" w:cs="Arial"/>
          <w:sz w:val="22"/>
          <w:szCs w:val="22"/>
        </w:rPr>
      </w:pPr>
    </w:p>
    <w:p w:rsidR="00711A4D" w:rsidRDefault="00DE5EDD" w:rsidP="006F2878">
      <w:pPr>
        <w:ind w:firstLine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W</w:t>
      </w:r>
      <w:r w:rsidR="00306F10">
        <w:rPr>
          <w:rFonts w:ascii="Arial" w:hAnsi="Arial" w:cs="Arial"/>
          <w:sz w:val="22"/>
          <w:szCs w:val="22"/>
        </w:rPr>
        <w:t xml:space="preserve">erden diese gesondert vergütet </w:t>
      </w:r>
      <w:r w:rsidR="00711A4D">
        <w:rPr>
          <w:rFonts w:ascii="Arial" w:hAnsi="Arial" w:cs="Arial"/>
          <w:sz w:val="22"/>
          <w:szCs w:val="22"/>
        </w:rPr>
        <w:t xml:space="preserve"> </w:t>
      </w:r>
      <w:r w:rsidR="00711A4D" w:rsidRPr="000B3CEF">
        <w:rPr>
          <w:rFonts w:ascii="Arial" w:hAnsi="Arial" w:cs="Arial"/>
          <w:sz w:val="22"/>
          <w:szCs w:val="22"/>
        </w:rPr>
        <w:t xml:space="preserve">Ja </w:t>
      </w:r>
      <w:r w:rsidR="0027025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0254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="00270254">
        <w:rPr>
          <w:rFonts w:ascii="Arial" w:hAnsi="Arial" w:cs="Arial"/>
          <w:sz w:val="22"/>
          <w:szCs w:val="22"/>
        </w:rPr>
        <w:fldChar w:fldCharType="end"/>
      </w:r>
      <w:r w:rsidR="00711A4D" w:rsidRPr="000B3CEF">
        <w:rPr>
          <w:rFonts w:ascii="Arial" w:hAnsi="Arial" w:cs="Arial"/>
          <w:sz w:val="22"/>
          <w:szCs w:val="22"/>
        </w:rPr>
        <w:tab/>
      </w:r>
      <w:r w:rsidR="00711A4D" w:rsidRPr="000B3CEF">
        <w:rPr>
          <w:rFonts w:ascii="Arial" w:hAnsi="Arial" w:cs="Arial"/>
          <w:sz w:val="22"/>
          <w:szCs w:val="22"/>
        </w:rPr>
        <w:tab/>
        <w:t xml:space="preserve">Nein </w:t>
      </w:r>
      <w:r w:rsidR="00711A4D"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711A4D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="00711A4D">
        <w:rPr>
          <w:rFonts w:ascii="Arial" w:hAnsi="Arial" w:cs="Arial"/>
          <w:sz w:val="40"/>
          <w:szCs w:val="40"/>
        </w:rPr>
        <w:fldChar w:fldCharType="end"/>
      </w:r>
    </w:p>
    <w:p w:rsidR="00306F10" w:rsidRDefault="00306F10" w:rsidP="00306F10">
      <w:pPr>
        <w:rPr>
          <w:rFonts w:ascii="Arial" w:hAnsi="Arial" w:cs="Arial"/>
          <w:sz w:val="22"/>
          <w:szCs w:val="22"/>
        </w:rPr>
      </w:pPr>
    </w:p>
    <w:p w:rsidR="00306F10" w:rsidRPr="000B3CEF" w:rsidRDefault="00306F10" w:rsidP="00306F10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  <w:r w:rsidRPr="000B3CEF">
        <w:rPr>
          <w:rFonts w:ascii="Arial" w:hAnsi="Arial" w:cs="Arial"/>
          <w:sz w:val="22"/>
          <w:szCs w:val="22"/>
        </w:rPr>
        <w:t xml:space="preserve">G </w:t>
      </w:r>
      <w:r w:rsidR="006158FC">
        <w:rPr>
          <w:rFonts w:ascii="Arial" w:hAnsi="Arial" w:cs="Arial"/>
          <w:sz w:val="22"/>
          <w:szCs w:val="22"/>
        </w:rPr>
        <w:t>5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ab/>
        <w:t xml:space="preserve">Einzelne kreisangehörige Gemeinden gewähren einen </w:t>
      </w:r>
      <w:r w:rsidRPr="000B3CEF">
        <w:rPr>
          <w:rFonts w:ascii="Arial" w:hAnsi="Arial" w:cs="Arial"/>
          <w:b/>
          <w:sz w:val="22"/>
          <w:szCs w:val="22"/>
          <w:u w:val="single"/>
        </w:rPr>
        <w:t xml:space="preserve">Zuschuss an </w:t>
      </w:r>
    </w:p>
    <w:p w:rsidR="00964762" w:rsidRPr="00856D4E" w:rsidRDefault="00964762" w:rsidP="00964762">
      <w:pPr>
        <w:ind w:firstLine="709"/>
        <w:rPr>
          <w:rFonts w:ascii="Arial" w:hAnsi="Arial" w:cs="Arial"/>
          <w:sz w:val="22"/>
          <w:szCs w:val="22"/>
        </w:rPr>
      </w:pPr>
      <w:r w:rsidRPr="00856D4E">
        <w:rPr>
          <w:rFonts w:ascii="Arial" w:hAnsi="Arial" w:cs="Arial"/>
          <w:b/>
          <w:sz w:val="22"/>
          <w:szCs w:val="22"/>
          <w:u w:val="single"/>
        </w:rPr>
        <w:t>Tagespflegepersonen</w:t>
      </w:r>
      <w:r w:rsidR="001A1F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56D4E">
        <w:rPr>
          <w:rFonts w:ascii="Arial" w:hAnsi="Arial" w:cs="Arial"/>
          <w:sz w:val="22"/>
          <w:szCs w:val="22"/>
        </w:rPr>
        <w:t>?</w:t>
      </w: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 w:rsidR="00270254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Kontrollkästchen4"/>
      <w:r w:rsidR="00270254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="00270254">
        <w:rPr>
          <w:rFonts w:ascii="Arial" w:hAnsi="Arial" w:cs="Arial"/>
          <w:sz w:val="22"/>
          <w:szCs w:val="22"/>
        </w:rPr>
        <w:fldChar w:fldCharType="end"/>
      </w:r>
      <w:bookmarkEnd w:id="20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21" w:name="Kontrollkästchen5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21"/>
    </w:p>
    <w:p w:rsidR="00964762" w:rsidRDefault="00964762" w:rsidP="00F26C5A">
      <w:pPr>
        <w:rPr>
          <w:rFonts w:ascii="Arial" w:hAnsi="Arial" w:cs="Arial"/>
          <w:sz w:val="22"/>
          <w:szCs w:val="22"/>
        </w:rPr>
      </w:pPr>
    </w:p>
    <w:p w:rsidR="00F26C5A" w:rsidRPr="00601A89" w:rsidRDefault="00F26C5A" w:rsidP="00F26C5A">
      <w:pPr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t xml:space="preserve">G 6 </w:t>
      </w:r>
      <w:r w:rsidRPr="00601A89">
        <w:rPr>
          <w:rFonts w:ascii="Arial" w:hAnsi="Arial" w:cs="Arial"/>
          <w:sz w:val="22"/>
          <w:szCs w:val="22"/>
        </w:rPr>
        <w:tab/>
        <w:t>Besteht eine besondere Vergütung für Kinder mit erhöhtem Förderbedarf?</w:t>
      </w:r>
    </w:p>
    <w:p w:rsidR="00F26C5A" w:rsidRPr="00601A89" w:rsidRDefault="00F26C5A" w:rsidP="00F26C5A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t xml:space="preserve">Ja </w:t>
      </w: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Pr="00601A89">
        <w:rPr>
          <w:rFonts w:ascii="Arial" w:hAnsi="Arial" w:cs="Arial"/>
          <w:sz w:val="22"/>
          <w:szCs w:val="22"/>
        </w:rPr>
        <w:tab/>
      </w:r>
      <w:r w:rsidRPr="00601A89">
        <w:rPr>
          <w:rFonts w:ascii="Arial" w:hAnsi="Arial" w:cs="Arial"/>
          <w:sz w:val="22"/>
          <w:szCs w:val="22"/>
        </w:rPr>
        <w:tab/>
        <w:t xml:space="preserve">Nein </w:t>
      </w:r>
      <w:r w:rsidRPr="00601A89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Pr="00601A89">
        <w:rPr>
          <w:rFonts w:ascii="Arial" w:hAnsi="Arial" w:cs="Arial"/>
          <w:sz w:val="40"/>
          <w:szCs w:val="40"/>
        </w:rPr>
        <w:fldChar w:fldCharType="end"/>
      </w:r>
    </w:p>
    <w:p w:rsidR="00F26C5A" w:rsidRPr="00601A89" w:rsidRDefault="00F26C5A" w:rsidP="00F26C5A">
      <w:pPr>
        <w:rPr>
          <w:rFonts w:ascii="Arial" w:hAnsi="Arial" w:cs="Arial"/>
          <w:sz w:val="22"/>
          <w:szCs w:val="22"/>
        </w:rPr>
      </w:pPr>
    </w:p>
    <w:p w:rsidR="00AC0702" w:rsidRPr="00270254" w:rsidRDefault="00AC0702" w:rsidP="00964762">
      <w:pPr>
        <w:ind w:left="1416" w:firstLine="708"/>
        <w:rPr>
          <w:rFonts w:ascii="Arial" w:hAnsi="Arial" w:cs="Arial"/>
          <w:sz w:val="22"/>
          <w:szCs w:val="22"/>
        </w:rPr>
      </w:pPr>
    </w:p>
    <w:p w:rsidR="00964762" w:rsidRPr="00672F06" w:rsidRDefault="00964762" w:rsidP="0096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672F06">
        <w:rPr>
          <w:rFonts w:ascii="Arial" w:hAnsi="Arial" w:cs="Arial"/>
          <w:b/>
        </w:rPr>
        <w:t>H</w:t>
      </w:r>
      <w:r w:rsidRPr="00672F06">
        <w:rPr>
          <w:rFonts w:ascii="Arial" w:hAnsi="Arial" w:cs="Arial"/>
          <w:b/>
        </w:rPr>
        <w:tab/>
        <w:t>Kostenbeteiligung der Personensorgeberechtigten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306F10" w:rsidRDefault="00964762" w:rsidP="0077732D">
      <w:pPr>
        <w:ind w:left="705" w:hanging="705"/>
        <w:rPr>
          <w:rFonts w:ascii="Arial" w:hAnsi="Arial"/>
          <w:sz w:val="22"/>
          <w:szCs w:val="20"/>
        </w:rPr>
      </w:pPr>
      <w:r w:rsidRPr="000B3CEF">
        <w:rPr>
          <w:rFonts w:ascii="Arial" w:hAnsi="Arial" w:cs="Arial"/>
          <w:sz w:val="22"/>
          <w:szCs w:val="22"/>
        </w:rPr>
        <w:t>H 1</w:t>
      </w:r>
      <w:r w:rsidRPr="000B3CEF">
        <w:rPr>
          <w:rFonts w:ascii="Arial" w:hAnsi="Arial" w:cs="Arial"/>
          <w:sz w:val="22"/>
          <w:szCs w:val="22"/>
        </w:rPr>
        <w:tab/>
      </w:r>
      <w:r w:rsidR="00306F10" w:rsidRPr="00306F10">
        <w:rPr>
          <w:rFonts w:ascii="Arial" w:hAnsi="Arial"/>
          <w:sz w:val="22"/>
          <w:szCs w:val="20"/>
        </w:rPr>
        <w:t>Wie viel bezahlen Eltern für eine Kleinkindbetreuung in Kindertagespflege im U</w:t>
      </w:r>
      <w:r w:rsidR="00306F10" w:rsidRPr="00306F10">
        <w:rPr>
          <w:rFonts w:ascii="Arial" w:hAnsi="Arial"/>
          <w:sz w:val="22"/>
          <w:szCs w:val="20"/>
        </w:rPr>
        <w:t>m</w:t>
      </w:r>
      <w:r w:rsidR="00306F10" w:rsidRPr="00306F10">
        <w:rPr>
          <w:rFonts w:ascii="Arial" w:hAnsi="Arial"/>
          <w:sz w:val="22"/>
          <w:szCs w:val="20"/>
        </w:rPr>
        <w:t>fang von 30-35 Stunden pro Woche bei voller</w:t>
      </w:r>
      <w:r w:rsidR="00D6185B">
        <w:rPr>
          <w:rFonts w:ascii="Arial" w:hAnsi="Arial"/>
          <w:sz w:val="22"/>
          <w:szCs w:val="20"/>
        </w:rPr>
        <w:t xml:space="preserve"> </w:t>
      </w:r>
      <w:r w:rsidR="00F56897">
        <w:rPr>
          <w:rFonts w:ascii="Arial" w:hAnsi="Arial"/>
          <w:sz w:val="22"/>
          <w:szCs w:val="20"/>
        </w:rPr>
        <w:t>Kostenbeteiligung abzüglich FAG?</w:t>
      </w:r>
    </w:p>
    <w:p w:rsidR="00270254" w:rsidRDefault="00270254" w:rsidP="0077732D">
      <w:pPr>
        <w:ind w:left="705" w:hanging="705"/>
        <w:rPr>
          <w:rFonts w:ascii="Arial" w:hAnsi="Arial" w:cs="Arial"/>
          <w:sz w:val="22"/>
          <w:szCs w:val="22"/>
        </w:rPr>
      </w:pPr>
    </w:p>
    <w:p w:rsidR="00270254" w:rsidRDefault="00270254" w:rsidP="0077732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F26C5A" w:rsidRDefault="00F26C5A" w:rsidP="0077732D">
      <w:pPr>
        <w:ind w:left="705" w:hanging="705"/>
        <w:rPr>
          <w:rFonts w:ascii="Arial" w:hAnsi="Arial" w:cs="Arial"/>
          <w:sz w:val="22"/>
          <w:szCs w:val="22"/>
        </w:rPr>
      </w:pPr>
    </w:p>
    <w:p w:rsidR="00F26C5A" w:rsidRPr="00601A89" w:rsidRDefault="00F26C5A" w:rsidP="0077732D">
      <w:pPr>
        <w:ind w:left="705" w:hanging="705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t xml:space="preserve">H 2 </w:t>
      </w:r>
      <w:r w:rsidRPr="00601A89">
        <w:rPr>
          <w:rFonts w:ascii="Arial" w:hAnsi="Arial" w:cs="Arial"/>
          <w:sz w:val="22"/>
          <w:szCs w:val="22"/>
        </w:rPr>
        <w:tab/>
        <w:t>Gewähren einzelne kreisangehörige Gemeinden einen Zuschuss an die Persone</w:t>
      </w:r>
      <w:r w:rsidRPr="00601A89">
        <w:rPr>
          <w:rFonts w:ascii="Arial" w:hAnsi="Arial" w:cs="Arial"/>
          <w:sz w:val="22"/>
          <w:szCs w:val="22"/>
        </w:rPr>
        <w:t>n</w:t>
      </w:r>
      <w:r w:rsidRPr="00601A89">
        <w:rPr>
          <w:rFonts w:ascii="Arial" w:hAnsi="Arial" w:cs="Arial"/>
          <w:sz w:val="22"/>
          <w:szCs w:val="22"/>
        </w:rPr>
        <w:t>sorgeberechtigten?</w:t>
      </w:r>
    </w:p>
    <w:p w:rsidR="00F26C5A" w:rsidRPr="00601A89" w:rsidRDefault="00F26C5A" w:rsidP="00F26C5A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t xml:space="preserve">Ja </w:t>
      </w:r>
      <w:r w:rsidRPr="00601A89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22"/>
          <w:szCs w:val="22"/>
        </w:rPr>
        <w:instrText xml:space="preserve"> FORMCHECKBOX </w:instrText>
      </w:r>
      <w:r w:rsidR="00A84AF6">
        <w:rPr>
          <w:rFonts w:ascii="Arial" w:hAnsi="Arial" w:cs="Arial"/>
          <w:sz w:val="22"/>
          <w:szCs w:val="22"/>
        </w:rPr>
      </w:r>
      <w:r w:rsidR="00A84AF6">
        <w:rPr>
          <w:rFonts w:ascii="Arial" w:hAnsi="Arial" w:cs="Arial"/>
          <w:sz w:val="22"/>
          <w:szCs w:val="22"/>
        </w:rPr>
        <w:fldChar w:fldCharType="separate"/>
      </w:r>
      <w:r w:rsidRPr="00601A89">
        <w:rPr>
          <w:rFonts w:ascii="Arial" w:hAnsi="Arial" w:cs="Arial"/>
          <w:sz w:val="22"/>
          <w:szCs w:val="22"/>
        </w:rPr>
        <w:fldChar w:fldCharType="end"/>
      </w:r>
      <w:r w:rsidRPr="00601A89">
        <w:rPr>
          <w:rFonts w:ascii="Arial" w:hAnsi="Arial" w:cs="Arial"/>
          <w:sz w:val="22"/>
          <w:szCs w:val="22"/>
        </w:rPr>
        <w:tab/>
      </w:r>
      <w:r w:rsidRPr="00601A89">
        <w:rPr>
          <w:rFonts w:ascii="Arial" w:hAnsi="Arial" w:cs="Arial"/>
          <w:sz w:val="22"/>
          <w:szCs w:val="22"/>
        </w:rPr>
        <w:tab/>
        <w:t xml:space="preserve">Nein </w:t>
      </w:r>
      <w:r w:rsidRPr="00601A89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601A89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Pr="00601A89">
        <w:rPr>
          <w:rFonts w:ascii="Arial" w:hAnsi="Arial" w:cs="Arial"/>
          <w:sz w:val="40"/>
          <w:szCs w:val="40"/>
        </w:rPr>
        <w:fldChar w:fldCharType="end"/>
      </w:r>
    </w:p>
    <w:p w:rsidR="00F26C5A" w:rsidRDefault="00F26C5A" w:rsidP="0077732D">
      <w:pPr>
        <w:ind w:left="705" w:hanging="705"/>
        <w:rPr>
          <w:rFonts w:ascii="Arial" w:hAnsi="Arial" w:cs="Arial"/>
          <w:sz w:val="22"/>
          <w:szCs w:val="22"/>
        </w:rPr>
      </w:pPr>
    </w:p>
    <w:p w:rsidR="00270254" w:rsidRPr="0077732D" w:rsidRDefault="00270254" w:rsidP="0077732D">
      <w:pPr>
        <w:ind w:left="705" w:hanging="705"/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I</w:t>
      </w:r>
      <w:r w:rsidRPr="00BA2F3B">
        <w:rPr>
          <w:rFonts w:ascii="Arial" w:hAnsi="Arial" w:cs="Arial"/>
          <w:b/>
        </w:rPr>
        <w:tab/>
        <w:t>Bedarfsplanung unter Berücksichtigung der Kindertagespflege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593859" w:rsidRDefault="00964762" w:rsidP="00964762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I 1</w:t>
      </w:r>
      <w:r w:rsidRPr="000B3CEF">
        <w:rPr>
          <w:rFonts w:ascii="Arial" w:hAnsi="Arial" w:cs="Arial"/>
          <w:sz w:val="22"/>
          <w:szCs w:val="22"/>
        </w:rPr>
        <w:tab/>
      </w:r>
      <w:r w:rsidR="00DE5EDD">
        <w:rPr>
          <w:rFonts w:ascii="Arial" w:hAnsi="Arial" w:cs="Arial"/>
          <w:sz w:val="22"/>
          <w:szCs w:val="22"/>
        </w:rPr>
        <w:t xml:space="preserve"> Macht die Jugendhilfeplanung des Landkreises die kommunale Bedarfsplanung </w:t>
      </w:r>
      <w:r w:rsidR="006158FC">
        <w:rPr>
          <w:rFonts w:ascii="Arial" w:hAnsi="Arial" w:cs="Arial"/>
          <w:sz w:val="22"/>
          <w:szCs w:val="22"/>
        </w:rPr>
        <w:tab/>
        <w:t xml:space="preserve">gemeinsam mit </w:t>
      </w:r>
      <w:r w:rsidR="00DE5EDD">
        <w:rPr>
          <w:rFonts w:ascii="Arial" w:hAnsi="Arial" w:cs="Arial"/>
          <w:sz w:val="22"/>
          <w:szCs w:val="22"/>
        </w:rPr>
        <w:t>den Kommunen?</w:t>
      </w:r>
    </w:p>
    <w:p w:rsidR="006F2878" w:rsidRPr="000B3CEF" w:rsidRDefault="006F2878" w:rsidP="0096476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bookmarkStart w:id="22" w:name="Kontrollkästchen10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22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23" w:name="Kontrollkästchen11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23"/>
    </w:p>
    <w:p w:rsidR="00964762" w:rsidRDefault="00964762" w:rsidP="00964762">
      <w:pPr>
        <w:rPr>
          <w:rFonts w:ascii="Arial" w:hAnsi="Arial" w:cs="Arial"/>
          <w:sz w:val="16"/>
          <w:szCs w:val="16"/>
        </w:rPr>
      </w:pPr>
    </w:p>
    <w:p w:rsidR="00DE5EDD" w:rsidRDefault="00964762" w:rsidP="00A04295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I 2</w:t>
      </w:r>
      <w:r w:rsidRPr="000B3CEF">
        <w:rPr>
          <w:rFonts w:ascii="Arial" w:hAnsi="Arial" w:cs="Arial"/>
          <w:sz w:val="22"/>
          <w:szCs w:val="22"/>
        </w:rPr>
        <w:tab/>
      </w:r>
      <w:r w:rsidR="00DE5EDD">
        <w:rPr>
          <w:rFonts w:ascii="Arial" w:hAnsi="Arial" w:cs="Arial"/>
          <w:sz w:val="22"/>
          <w:szCs w:val="22"/>
        </w:rPr>
        <w:tab/>
        <w:t>Wir</w:t>
      </w:r>
      <w:r w:rsidR="00B60023">
        <w:rPr>
          <w:rFonts w:ascii="Arial" w:hAnsi="Arial" w:cs="Arial"/>
          <w:sz w:val="22"/>
          <w:szCs w:val="22"/>
        </w:rPr>
        <w:t>d</w:t>
      </w:r>
      <w:r w:rsidR="00DE5EDD">
        <w:rPr>
          <w:rFonts w:ascii="Arial" w:hAnsi="Arial" w:cs="Arial"/>
          <w:sz w:val="22"/>
          <w:szCs w:val="22"/>
        </w:rPr>
        <w:t xml:space="preserve"> die Kindertagespflege in die kommunale Bedarfsplanung miteinbezogen?</w:t>
      </w:r>
    </w:p>
    <w:p w:rsidR="00BD1A4F" w:rsidRPr="000B3CEF" w:rsidRDefault="00BD1A4F" w:rsidP="00A90BD5">
      <w:pPr>
        <w:ind w:left="709"/>
        <w:rPr>
          <w:rFonts w:ascii="Arial" w:hAnsi="Arial" w:cs="Arial"/>
          <w:sz w:val="22"/>
          <w:szCs w:val="22"/>
        </w:rPr>
      </w:pPr>
    </w:p>
    <w:p w:rsidR="00B60023" w:rsidRPr="000B3CEF" w:rsidRDefault="00B60023" w:rsidP="00B60023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A84AF6">
        <w:rPr>
          <w:rFonts w:ascii="Arial" w:hAnsi="Arial" w:cs="Arial"/>
          <w:sz w:val="40"/>
          <w:szCs w:val="40"/>
        </w:rPr>
      </w:r>
      <w:r w:rsidR="00A84AF6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270254" w:rsidRDefault="00270254" w:rsidP="006F2878">
      <w:pPr>
        <w:rPr>
          <w:rFonts w:ascii="Arial" w:hAnsi="Arial" w:cs="Arial"/>
          <w:sz w:val="22"/>
          <w:szCs w:val="22"/>
        </w:rPr>
      </w:pPr>
    </w:p>
    <w:p w:rsidR="006F2878" w:rsidRPr="00BA2F3B" w:rsidRDefault="006F2878" w:rsidP="006F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Pr="00BA2F3B">
        <w:rPr>
          <w:rFonts w:ascii="Arial" w:hAnsi="Arial" w:cs="Arial"/>
          <w:b/>
        </w:rPr>
        <w:tab/>
      </w:r>
      <w:r w:rsidRPr="00033568">
        <w:rPr>
          <w:rFonts w:ascii="Arial" w:hAnsi="Arial" w:cs="Arial"/>
          <w:b/>
        </w:rPr>
        <w:t>Kindertagespflege in anderen geeigneten Räumen</w:t>
      </w:r>
    </w:p>
    <w:p w:rsidR="006F2878" w:rsidRDefault="006F2878" w:rsidP="00033568">
      <w:pPr>
        <w:ind w:left="705" w:hanging="705"/>
        <w:rPr>
          <w:rFonts w:ascii="Arial" w:hAnsi="Arial" w:cs="Arial"/>
          <w:sz w:val="22"/>
          <w:szCs w:val="22"/>
        </w:rPr>
      </w:pPr>
    </w:p>
    <w:p w:rsidR="00AA2FAE" w:rsidRPr="00033568" w:rsidRDefault="00DA1DC1" w:rsidP="0003356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 </w:t>
      </w:r>
      <w:r w:rsidR="00AA2FAE" w:rsidRPr="00033568">
        <w:rPr>
          <w:rFonts w:ascii="Arial" w:hAnsi="Arial" w:cs="Arial"/>
          <w:sz w:val="22"/>
          <w:szCs w:val="22"/>
        </w:rPr>
        <w:t xml:space="preserve">1 </w:t>
      </w:r>
      <w:r w:rsidR="00AA2FAE" w:rsidRPr="00033568">
        <w:rPr>
          <w:rFonts w:ascii="Arial" w:hAnsi="Arial" w:cs="Arial"/>
          <w:sz w:val="22"/>
          <w:szCs w:val="22"/>
        </w:rPr>
        <w:tab/>
        <w:t xml:space="preserve">Wie viele Kindertagespflegestellen in anderen geeigneten Räumen </w:t>
      </w:r>
      <w:r w:rsidR="00033568" w:rsidRPr="00033568">
        <w:rPr>
          <w:rFonts w:ascii="Arial" w:hAnsi="Arial" w:cs="Arial"/>
          <w:sz w:val="22"/>
          <w:szCs w:val="22"/>
        </w:rPr>
        <w:t>(Großtagespfl</w:t>
      </w:r>
      <w:r w:rsidR="00033568" w:rsidRPr="00033568">
        <w:rPr>
          <w:rFonts w:ascii="Arial" w:hAnsi="Arial" w:cs="Arial"/>
          <w:sz w:val="22"/>
          <w:szCs w:val="22"/>
        </w:rPr>
        <w:t>e</w:t>
      </w:r>
      <w:r w:rsidR="00033568" w:rsidRPr="00033568">
        <w:rPr>
          <w:rFonts w:ascii="Arial" w:hAnsi="Arial" w:cs="Arial"/>
          <w:sz w:val="22"/>
          <w:szCs w:val="22"/>
        </w:rPr>
        <w:t>ge</w:t>
      </w:r>
      <w:r w:rsidR="00033568">
        <w:rPr>
          <w:rFonts w:ascii="Arial" w:hAnsi="Arial" w:cs="Arial"/>
          <w:sz w:val="22"/>
          <w:szCs w:val="22"/>
        </w:rPr>
        <w:t>stellen</w:t>
      </w:r>
      <w:r w:rsidR="00033568" w:rsidRPr="00033568">
        <w:rPr>
          <w:rFonts w:ascii="Arial" w:hAnsi="Arial" w:cs="Arial"/>
          <w:sz w:val="22"/>
          <w:szCs w:val="22"/>
        </w:rPr>
        <w:t xml:space="preserve">) </w:t>
      </w:r>
      <w:r w:rsidR="00AA2FAE" w:rsidRPr="00033568">
        <w:rPr>
          <w:rFonts w:ascii="Arial" w:hAnsi="Arial" w:cs="Arial"/>
          <w:sz w:val="22"/>
          <w:szCs w:val="22"/>
        </w:rPr>
        <w:t>bestehen in Ihrem Stadt-/Landkreis?</w:t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  <w:t xml:space="preserve">  </w:t>
      </w:r>
      <w:r w:rsidR="00AA2FAE"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="00AA2FAE"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="00AA2FAE" w:rsidRPr="00033568">
        <w:rPr>
          <w:rFonts w:ascii="Arial" w:hAnsi="Arial" w:cs="Arial"/>
          <w:sz w:val="22"/>
          <w:szCs w:val="22"/>
        </w:rPr>
      </w:r>
      <w:r w:rsidR="00AA2FAE" w:rsidRPr="00033568">
        <w:rPr>
          <w:rFonts w:ascii="Arial" w:hAnsi="Arial" w:cs="Arial"/>
          <w:sz w:val="22"/>
          <w:szCs w:val="22"/>
        </w:rPr>
        <w:fldChar w:fldCharType="separate"/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DA1DC1" w:rsidP="00AA2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 </w:t>
      </w:r>
      <w:r w:rsidR="00AA2FAE" w:rsidRPr="00033568">
        <w:rPr>
          <w:rFonts w:ascii="Arial" w:hAnsi="Arial" w:cs="Arial"/>
          <w:sz w:val="22"/>
          <w:szCs w:val="22"/>
        </w:rPr>
        <w:t xml:space="preserve">2 </w:t>
      </w:r>
      <w:r w:rsidR="00AA2FAE" w:rsidRPr="00033568">
        <w:rPr>
          <w:rFonts w:ascii="Arial" w:hAnsi="Arial" w:cs="Arial"/>
          <w:sz w:val="22"/>
          <w:szCs w:val="22"/>
        </w:rPr>
        <w:tab/>
        <w:t>Wie viele Kinder werden dort insgesamt betreut?</w:t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  <w:t xml:space="preserve">  </w:t>
      </w:r>
      <w:r w:rsidR="00AA2FAE"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A2FAE"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="00AA2FAE" w:rsidRPr="00033568">
        <w:rPr>
          <w:rFonts w:ascii="Arial" w:hAnsi="Arial" w:cs="Arial"/>
          <w:sz w:val="22"/>
          <w:szCs w:val="22"/>
        </w:rPr>
      </w:r>
      <w:r w:rsidR="00AA2FAE" w:rsidRPr="00033568">
        <w:rPr>
          <w:rFonts w:ascii="Arial" w:hAnsi="Arial" w:cs="Arial"/>
          <w:sz w:val="22"/>
          <w:szCs w:val="22"/>
        </w:rPr>
        <w:fldChar w:fldCharType="separate"/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noProof/>
          <w:sz w:val="22"/>
          <w:szCs w:val="22"/>
        </w:rPr>
        <w:t> </w:t>
      </w:r>
      <w:r w:rsidR="00AA2FAE"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270254">
      <w:pPr>
        <w:ind w:right="-284"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 2.1 </w:t>
      </w:r>
      <w:r w:rsidRPr="00033568">
        <w:rPr>
          <w:rFonts w:ascii="Arial" w:hAnsi="Arial" w:cs="Arial"/>
          <w:sz w:val="22"/>
          <w:szCs w:val="22"/>
        </w:rPr>
        <w:tab/>
        <w:t xml:space="preserve">Davon im Alter zwischen 0 und unter 3 Jahren </w:t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</w:r>
      <w:r w:rsidR="00270254">
        <w:rPr>
          <w:rFonts w:ascii="Arial" w:hAnsi="Arial" w:cs="Arial"/>
          <w:sz w:val="22"/>
          <w:szCs w:val="22"/>
        </w:rPr>
        <w:tab/>
        <w:t xml:space="preserve"> 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J</w:t>
      </w:r>
      <w:r w:rsidR="00DA1DC1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 xml:space="preserve">3 </w:t>
      </w:r>
      <w:r w:rsidRPr="00033568">
        <w:rPr>
          <w:rFonts w:ascii="Arial" w:hAnsi="Arial" w:cs="Arial"/>
          <w:sz w:val="22"/>
          <w:szCs w:val="22"/>
        </w:rPr>
        <w:tab/>
        <w:t xml:space="preserve">Wie viele Tagespflegepersonen betreuen in anderen geeigneten Räumen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F26C5A" w:rsidRDefault="00F26C5A" w:rsidP="00F26C5A">
      <w:pPr>
        <w:rPr>
          <w:rFonts w:ascii="Arial" w:hAnsi="Arial" w:cs="Arial"/>
          <w:sz w:val="22"/>
          <w:szCs w:val="22"/>
        </w:rPr>
      </w:pPr>
    </w:p>
    <w:p w:rsidR="00F26C5A" w:rsidRPr="00601A89" w:rsidRDefault="00F26C5A" w:rsidP="00F2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01A89">
        <w:rPr>
          <w:rFonts w:ascii="Arial" w:hAnsi="Arial" w:cs="Arial"/>
          <w:b/>
        </w:rPr>
        <w:t>K</w:t>
      </w:r>
      <w:r w:rsidRPr="00601A89">
        <w:rPr>
          <w:rFonts w:ascii="Arial" w:hAnsi="Arial" w:cs="Arial"/>
          <w:b/>
        </w:rPr>
        <w:tab/>
        <w:t>Vertretungsmodelle</w:t>
      </w:r>
    </w:p>
    <w:p w:rsidR="00AA2FAE" w:rsidRPr="00601A89" w:rsidRDefault="00AA2FAE" w:rsidP="00AA2FAE">
      <w:pPr>
        <w:rPr>
          <w:rFonts w:ascii="Arial" w:hAnsi="Arial" w:cs="Arial"/>
          <w:sz w:val="22"/>
          <w:szCs w:val="22"/>
        </w:rPr>
      </w:pPr>
    </w:p>
    <w:p w:rsidR="00F26C5A" w:rsidRPr="00601A89" w:rsidRDefault="00F26C5A" w:rsidP="00F26C5A">
      <w:pPr>
        <w:ind w:left="705" w:hanging="705"/>
        <w:rPr>
          <w:rFonts w:ascii="Arial" w:hAnsi="Arial" w:cs="Arial"/>
          <w:sz w:val="22"/>
          <w:szCs w:val="22"/>
        </w:rPr>
      </w:pPr>
      <w:r w:rsidRPr="00601A89">
        <w:rPr>
          <w:rFonts w:ascii="Arial" w:hAnsi="Arial" w:cs="Arial"/>
          <w:sz w:val="22"/>
          <w:szCs w:val="22"/>
        </w:rPr>
        <w:t xml:space="preserve">K 1 </w:t>
      </w:r>
      <w:r w:rsidRPr="00601A89">
        <w:rPr>
          <w:rFonts w:ascii="Arial" w:hAnsi="Arial" w:cs="Arial"/>
          <w:sz w:val="22"/>
          <w:szCs w:val="22"/>
        </w:rPr>
        <w:tab/>
        <w:t>Gibt es ein kreisweit einheitliches Vertretungsmodell bei Ausfall einer Tagespfleg</w:t>
      </w:r>
      <w:r w:rsidRPr="00601A89">
        <w:rPr>
          <w:rFonts w:ascii="Arial" w:hAnsi="Arial" w:cs="Arial"/>
          <w:sz w:val="22"/>
          <w:szCs w:val="22"/>
        </w:rPr>
        <w:t>e</w:t>
      </w:r>
      <w:r w:rsidRPr="00601A89">
        <w:rPr>
          <w:rFonts w:ascii="Arial" w:hAnsi="Arial" w:cs="Arial"/>
          <w:sz w:val="22"/>
          <w:szCs w:val="22"/>
        </w:rPr>
        <w:t xml:space="preserve">person? </w:t>
      </w:r>
    </w:p>
    <w:sectPr w:rsidR="00F26C5A" w:rsidRPr="00601A89" w:rsidSect="0059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558" w:bottom="964" w:left="1418" w:header="79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C" w:rsidRDefault="000B0FCC">
      <w:r>
        <w:separator/>
      </w:r>
    </w:p>
  </w:endnote>
  <w:endnote w:type="continuationSeparator" w:id="0">
    <w:p w:rsidR="000B0FCC" w:rsidRDefault="000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A26D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859" w:rsidRDefault="00593859" w:rsidP="005938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A26D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4AF6">
      <w:rPr>
        <w:rStyle w:val="Seitenzahl"/>
        <w:noProof/>
      </w:rPr>
      <w:t>1</w:t>
    </w:r>
    <w:r>
      <w:rPr>
        <w:rStyle w:val="Seitenzahl"/>
      </w:rPr>
      <w:fldChar w:fldCharType="end"/>
    </w:r>
  </w:p>
  <w:p w:rsidR="009876A5" w:rsidRDefault="009876A5" w:rsidP="00593859">
    <w:pPr>
      <w:tabs>
        <w:tab w:val="right" w:pos="7655"/>
      </w:tabs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593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93859" w:rsidRDefault="00593859" w:rsidP="005938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C" w:rsidRDefault="000B0FCC">
      <w:r>
        <w:separator/>
      </w:r>
    </w:p>
  </w:footnote>
  <w:footnote w:type="continuationSeparator" w:id="0">
    <w:p w:rsidR="000B0FCC" w:rsidRDefault="000B0FCC">
      <w:r>
        <w:continuationSeparator/>
      </w:r>
    </w:p>
  </w:footnote>
  <w:footnote w:id="1">
    <w:p w:rsidR="00270254" w:rsidRPr="006158FC" w:rsidRDefault="00270254" w:rsidP="00270254">
      <w:pPr>
        <w:pStyle w:val="Funotentext"/>
        <w:rPr>
          <w:rFonts w:ascii="Arial" w:hAnsi="Arial" w:cs="Arial"/>
          <w:sz w:val="16"/>
        </w:rPr>
      </w:pPr>
      <w:r w:rsidRPr="006158FC">
        <w:rPr>
          <w:rStyle w:val="Funotenzeichen"/>
          <w:rFonts w:ascii="Arial" w:hAnsi="Arial" w:cs="Arial"/>
          <w:sz w:val="16"/>
          <w:szCs w:val="16"/>
        </w:rPr>
        <w:footnoteRef/>
      </w:r>
      <w:r w:rsidRPr="006158FC">
        <w:rPr>
          <w:rFonts w:ascii="Arial" w:hAnsi="Arial" w:cs="Arial"/>
          <w:sz w:val="16"/>
          <w:szCs w:val="16"/>
        </w:rPr>
        <w:t xml:space="preserve"> Bitte nur angeben, wenn eine konkrete Aussage gemacht werden kann bzw. die Daten bereits im Vorfeld stichhaltig erho</w:t>
      </w:r>
      <w:r w:rsidRPr="006158FC">
        <w:rPr>
          <w:rFonts w:ascii="Arial" w:hAnsi="Arial" w:cs="Arial"/>
          <w:sz w:val="16"/>
        </w:rPr>
        <w:t>ben wurden</w:t>
      </w:r>
    </w:p>
  </w:footnote>
  <w:footnote w:id="2"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  <w:r w:rsidRPr="00114F14">
        <w:rPr>
          <w:rStyle w:val="Funotenzeichen"/>
          <w:rFonts w:ascii="Arial" w:hAnsi="Arial"/>
          <w:sz w:val="16"/>
        </w:rPr>
        <w:footnoteRef/>
      </w:r>
      <w:r w:rsidRPr="00114F14">
        <w:rPr>
          <w:rFonts w:ascii="Arial" w:hAnsi="Arial"/>
          <w:sz w:val="16"/>
        </w:rPr>
        <w:t xml:space="preserve"> Bitte nur angeben, wenn eine konkrete Aussage gemacht werden kann  bzw. die Daten bereits im Vorfeld stichhaltig erh</w:t>
      </w:r>
      <w:r w:rsidRPr="00114F14">
        <w:rPr>
          <w:rFonts w:ascii="Arial" w:hAnsi="Arial"/>
          <w:sz w:val="16"/>
        </w:rPr>
        <w:t>o</w:t>
      </w:r>
      <w:r w:rsidRPr="00114F14">
        <w:rPr>
          <w:rFonts w:ascii="Arial" w:hAnsi="Arial"/>
          <w:sz w:val="16"/>
        </w:rPr>
        <w:t>ben wurden</w:t>
      </w:r>
    </w:p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</w:p>
    <w:p w:rsidR="009876A5" w:rsidRDefault="009876A5" w:rsidP="0096476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3B" w:rsidRDefault="00630F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6" w:rsidRDefault="003A4ABB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FD0970D" wp14:editId="403FA52A">
          <wp:simplePos x="0" y="0"/>
          <wp:positionH relativeFrom="column">
            <wp:posOffset>2769870</wp:posOffset>
          </wp:positionH>
          <wp:positionV relativeFrom="paragraph">
            <wp:posOffset>84455</wp:posOffset>
          </wp:positionV>
          <wp:extent cx="2127600" cy="896400"/>
          <wp:effectExtent l="0" t="0" r="635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mit-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5" w:rsidRDefault="00EC672D">
    <w:r>
      <w:rPr>
        <w:noProof/>
      </w:rPr>
      <w:drawing>
        <wp:anchor distT="0" distB="0" distL="114300" distR="114300" simplePos="0" relativeHeight="251657216" behindDoc="0" locked="0" layoutInCell="1" allowOverlap="1" wp14:anchorId="6589D0FC" wp14:editId="7323510D">
          <wp:simplePos x="0" y="0"/>
          <wp:positionH relativeFrom="column">
            <wp:posOffset>2808605</wp:posOffset>
          </wp:positionH>
          <wp:positionV relativeFrom="paragraph">
            <wp:posOffset>-44450</wp:posOffset>
          </wp:positionV>
          <wp:extent cx="2152650" cy="900430"/>
          <wp:effectExtent l="0" t="0" r="0" b="0"/>
          <wp:wrapNone/>
          <wp:docPr id="4" name="Bild 4" descr="KVJS-SW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JS-SW-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1E05666C"/>
    <w:multiLevelType w:val="hybridMultilevel"/>
    <w:tmpl w:val="CBC02094"/>
    <w:lvl w:ilvl="0" w:tplc="0407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1"/>
    <w:rsid w:val="00001B30"/>
    <w:rsid w:val="00033568"/>
    <w:rsid w:val="00055783"/>
    <w:rsid w:val="00056E7A"/>
    <w:rsid w:val="0007450A"/>
    <w:rsid w:val="0008407A"/>
    <w:rsid w:val="000A07C3"/>
    <w:rsid w:val="000B0FCC"/>
    <w:rsid w:val="000B12FD"/>
    <w:rsid w:val="00100782"/>
    <w:rsid w:val="0010542F"/>
    <w:rsid w:val="00115866"/>
    <w:rsid w:val="00120839"/>
    <w:rsid w:val="001A1FC1"/>
    <w:rsid w:val="001B131F"/>
    <w:rsid w:val="001B6503"/>
    <w:rsid w:val="00206C3C"/>
    <w:rsid w:val="00237CA6"/>
    <w:rsid w:val="00270254"/>
    <w:rsid w:val="002A744F"/>
    <w:rsid w:val="002C1F55"/>
    <w:rsid w:val="002D7E83"/>
    <w:rsid w:val="002E201F"/>
    <w:rsid w:val="002E5AB9"/>
    <w:rsid w:val="00304696"/>
    <w:rsid w:val="00306F10"/>
    <w:rsid w:val="00350A99"/>
    <w:rsid w:val="0037139D"/>
    <w:rsid w:val="0037497D"/>
    <w:rsid w:val="00395FD8"/>
    <w:rsid w:val="003A4ABB"/>
    <w:rsid w:val="003A6D9E"/>
    <w:rsid w:val="003C68C3"/>
    <w:rsid w:val="003E78E2"/>
    <w:rsid w:val="00401734"/>
    <w:rsid w:val="004767B1"/>
    <w:rsid w:val="004922DD"/>
    <w:rsid w:val="004B5200"/>
    <w:rsid w:val="004C385A"/>
    <w:rsid w:val="004D717F"/>
    <w:rsid w:val="004E0F24"/>
    <w:rsid w:val="004F6306"/>
    <w:rsid w:val="00501737"/>
    <w:rsid w:val="0051103D"/>
    <w:rsid w:val="00534FBB"/>
    <w:rsid w:val="00542E8E"/>
    <w:rsid w:val="00570B30"/>
    <w:rsid w:val="00584BD7"/>
    <w:rsid w:val="00593859"/>
    <w:rsid w:val="005A2211"/>
    <w:rsid w:val="005A7FB6"/>
    <w:rsid w:val="005D1FD3"/>
    <w:rsid w:val="005E38B0"/>
    <w:rsid w:val="00601A89"/>
    <w:rsid w:val="006158FC"/>
    <w:rsid w:val="00630F0B"/>
    <w:rsid w:val="00630F3B"/>
    <w:rsid w:val="00635182"/>
    <w:rsid w:val="006576B6"/>
    <w:rsid w:val="00662F95"/>
    <w:rsid w:val="00666676"/>
    <w:rsid w:val="00667856"/>
    <w:rsid w:val="006706A9"/>
    <w:rsid w:val="00672F06"/>
    <w:rsid w:val="00681B9E"/>
    <w:rsid w:val="006A0D01"/>
    <w:rsid w:val="006D24C4"/>
    <w:rsid w:val="006D5EDD"/>
    <w:rsid w:val="006F2878"/>
    <w:rsid w:val="00711A4D"/>
    <w:rsid w:val="007256B5"/>
    <w:rsid w:val="007304B1"/>
    <w:rsid w:val="00761BD3"/>
    <w:rsid w:val="0077732D"/>
    <w:rsid w:val="0078644A"/>
    <w:rsid w:val="0079204E"/>
    <w:rsid w:val="007C25FC"/>
    <w:rsid w:val="008034D3"/>
    <w:rsid w:val="00817AD0"/>
    <w:rsid w:val="00825561"/>
    <w:rsid w:val="00857B2C"/>
    <w:rsid w:val="00865AD0"/>
    <w:rsid w:val="00873435"/>
    <w:rsid w:val="008836C9"/>
    <w:rsid w:val="008A7647"/>
    <w:rsid w:val="008B1605"/>
    <w:rsid w:val="008B23CF"/>
    <w:rsid w:val="008B30E0"/>
    <w:rsid w:val="008E75E8"/>
    <w:rsid w:val="008F07F0"/>
    <w:rsid w:val="00944AEC"/>
    <w:rsid w:val="00945030"/>
    <w:rsid w:val="00964762"/>
    <w:rsid w:val="009876A5"/>
    <w:rsid w:val="00997171"/>
    <w:rsid w:val="009A4D54"/>
    <w:rsid w:val="009F75AB"/>
    <w:rsid w:val="00A04295"/>
    <w:rsid w:val="00A26DAF"/>
    <w:rsid w:val="00A77BDF"/>
    <w:rsid w:val="00A82884"/>
    <w:rsid w:val="00A84AF6"/>
    <w:rsid w:val="00A90BD5"/>
    <w:rsid w:val="00A9751B"/>
    <w:rsid w:val="00AA2FAE"/>
    <w:rsid w:val="00AB0D9D"/>
    <w:rsid w:val="00AB1B10"/>
    <w:rsid w:val="00AB6854"/>
    <w:rsid w:val="00AC0702"/>
    <w:rsid w:val="00AC5C01"/>
    <w:rsid w:val="00AD3140"/>
    <w:rsid w:val="00AF6B4B"/>
    <w:rsid w:val="00B273F2"/>
    <w:rsid w:val="00B60023"/>
    <w:rsid w:val="00B86110"/>
    <w:rsid w:val="00BA3B74"/>
    <w:rsid w:val="00BB4EA1"/>
    <w:rsid w:val="00BB5B88"/>
    <w:rsid w:val="00BC202B"/>
    <w:rsid w:val="00BD1A4F"/>
    <w:rsid w:val="00BD4954"/>
    <w:rsid w:val="00BE678B"/>
    <w:rsid w:val="00BF4E37"/>
    <w:rsid w:val="00C00D1C"/>
    <w:rsid w:val="00C92FEB"/>
    <w:rsid w:val="00CC30BA"/>
    <w:rsid w:val="00CD378A"/>
    <w:rsid w:val="00CF2EC1"/>
    <w:rsid w:val="00D0334C"/>
    <w:rsid w:val="00D35354"/>
    <w:rsid w:val="00D41F40"/>
    <w:rsid w:val="00D45749"/>
    <w:rsid w:val="00D53C05"/>
    <w:rsid w:val="00D6185B"/>
    <w:rsid w:val="00D63617"/>
    <w:rsid w:val="00D7484E"/>
    <w:rsid w:val="00DA1DC1"/>
    <w:rsid w:val="00DD592A"/>
    <w:rsid w:val="00DE5EDD"/>
    <w:rsid w:val="00E0489F"/>
    <w:rsid w:val="00E3071B"/>
    <w:rsid w:val="00E64CD4"/>
    <w:rsid w:val="00E70E7C"/>
    <w:rsid w:val="00E81862"/>
    <w:rsid w:val="00E92321"/>
    <w:rsid w:val="00EB0530"/>
    <w:rsid w:val="00EB41B0"/>
    <w:rsid w:val="00EC672D"/>
    <w:rsid w:val="00ED0076"/>
    <w:rsid w:val="00EE71C7"/>
    <w:rsid w:val="00F07210"/>
    <w:rsid w:val="00F17499"/>
    <w:rsid w:val="00F26C5A"/>
    <w:rsid w:val="00F40E27"/>
    <w:rsid w:val="00F427DE"/>
    <w:rsid w:val="00F45CB4"/>
    <w:rsid w:val="00F53C16"/>
    <w:rsid w:val="00F543A1"/>
    <w:rsid w:val="00F56897"/>
    <w:rsid w:val="00F81039"/>
    <w:rsid w:val="00F92D2F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43A1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43A1"/>
    <w:rPr>
      <w:sz w:val="20"/>
      <w:szCs w:val="20"/>
    </w:rPr>
  </w:style>
  <w:style w:type="character" w:styleId="Funotenzeichen">
    <w:name w:val="footnote reference"/>
    <w:semiHidden/>
    <w:rsid w:val="00F543A1"/>
    <w:rPr>
      <w:vertAlign w:val="superscript"/>
    </w:rPr>
  </w:style>
  <w:style w:type="paragraph" w:styleId="Sprechblasentext">
    <w:name w:val="Balloon Text"/>
    <w:basedOn w:val="Standard"/>
    <w:semiHidden/>
    <w:rsid w:val="009876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3859"/>
  </w:style>
  <w:style w:type="paragraph" w:styleId="NurText">
    <w:name w:val="Plain Text"/>
    <w:basedOn w:val="Standard"/>
    <w:link w:val="NurTextZchn"/>
    <w:uiPriority w:val="99"/>
    <w:unhideWhenUsed/>
    <w:rsid w:val="00BD1A4F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D1A4F"/>
    <w:rPr>
      <w:rFonts w:ascii="Arial" w:eastAsiaTheme="minorHAnsi" w:hAnsi="Arial" w:cs="Arial"/>
      <w:sz w:val="22"/>
      <w:szCs w:val="22"/>
    </w:rPr>
  </w:style>
  <w:style w:type="character" w:styleId="Kommentarzeichen">
    <w:name w:val="annotation reference"/>
    <w:basedOn w:val="Absatz-Standardschriftart"/>
    <w:rsid w:val="00F81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10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1039"/>
  </w:style>
  <w:style w:type="paragraph" w:styleId="Kommentarthema">
    <w:name w:val="annotation subject"/>
    <w:basedOn w:val="Kommentartext"/>
    <w:next w:val="Kommentartext"/>
    <w:link w:val="KommentarthemaZchn"/>
    <w:rsid w:val="00F81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8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43A1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43A1"/>
    <w:rPr>
      <w:sz w:val="20"/>
      <w:szCs w:val="20"/>
    </w:rPr>
  </w:style>
  <w:style w:type="character" w:styleId="Funotenzeichen">
    <w:name w:val="footnote reference"/>
    <w:semiHidden/>
    <w:rsid w:val="00F543A1"/>
    <w:rPr>
      <w:vertAlign w:val="superscript"/>
    </w:rPr>
  </w:style>
  <w:style w:type="paragraph" w:styleId="Sprechblasentext">
    <w:name w:val="Balloon Text"/>
    <w:basedOn w:val="Standard"/>
    <w:semiHidden/>
    <w:rsid w:val="009876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3859"/>
  </w:style>
  <w:style w:type="paragraph" w:styleId="NurText">
    <w:name w:val="Plain Text"/>
    <w:basedOn w:val="Standard"/>
    <w:link w:val="NurTextZchn"/>
    <w:uiPriority w:val="99"/>
    <w:unhideWhenUsed/>
    <w:rsid w:val="00BD1A4F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D1A4F"/>
    <w:rPr>
      <w:rFonts w:ascii="Arial" w:eastAsiaTheme="minorHAnsi" w:hAnsi="Arial" w:cs="Arial"/>
      <w:sz w:val="22"/>
      <w:szCs w:val="22"/>
    </w:rPr>
  </w:style>
  <w:style w:type="character" w:styleId="Kommentarzeichen">
    <w:name w:val="annotation reference"/>
    <w:basedOn w:val="Absatz-Standardschriftart"/>
    <w:rsid w:val="00F81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10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1039"/>
  </w:style>
  <w:style w:type="paragraph" w:styleId="Kommentarthema">
    <w:name w:val="annotation subject"/>
    <w:basedOn w:val="Kommentartext"/>
    <w:next w:val="Kommentartext"/>
    <w:link w:val="KommentarthemaZchn"/>
    <w:rsid w:val="00F81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8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AA52-3AE1-4DF3-ABC1-56B2B5F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6639</Characters>
  <Application>Microsoft Office Word</Application>
  <DocSecurity>4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Jugendamt: …………………………………………………………………………</vt:lpstr>
    </vt:vector>
  </TitlesOfParts>
  <Company>kvjs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Jugendamt: …………………………………………………………………………</dc:title>
  <dc:creator>katrin.steinhilber</dc:creator>
  <cp:lastModifiedBy>Völkle-Weiblen, Ruth</cp:lastModifiedBy>
  <cp:revision>2</cp:revision>
  <cp:lastPrinted>2020-02-18T11:10:00Z</cp:lastPrinted>
  <dcterms:created xsi:type="dcterms:W3CDTF">2020-02-21T07:16:00Z</dcterms:created>
  <dcterms:modified xsi:type="dcterms:W3CDTF">2020-02-21T07:16:00Z</dcterms:modified>
</cp:coreProperties>
</file>