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CCEE" w14:textId="26B09AA7" w:rsidR="00394413" w:rsidRDefault="00CE0958">
      <w:pPr>
        <w:rPr>
          <w:b/>
        </w:rPr>
      </w:pPr>
      <w:r>
        <w:rPr>
          <w:noProof/>
        </w:rPr>
        <w:drawing>
          <wp:anchor distT="0" distB="0" distL="114300" distR="114300" simplePos="0" relativeHeight="251661312" behindDoc="0" locked="1" layoutInCell="1" allowOverlap="1" wp14:anchorId="6029BDE6" wp14:editId="0A6E68B5">
            <wp:simplePos x="0" y="0"/>
            <wp:positionH relativeFrom="page">
              <wp:posOffset>938530</wp:posOffset>
            </wp:positionH>
            <wp:positionV relativeFrom="page">
              <wp:posOffset>337820</wp:posOffset>
            </wp:positionV>
            <wp:extent cx="1763395" cy="1234440"/>
            <wp:effectExtent l="0" t="0" r="8255" b="3810"/>
            <wp:wrapSquare wrapText="bothSides"/>
            <wp:docPr id="20" name="Grafik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3395" cy="1234440"/>
                    </a:xfrm>
                    <a:prstGeom prst="rect">
                      <a:avLst/>
                    </a:prstGeom>
                  </pic:spPr>
                </pic:pic>
              </a:graphicData>
            </a:graphic>
            <wp14:sizeRelH relativeFrom="margin">
              <wp14:pctWidth>0</wp14:pctWidth>
            </wp14:sizeRelH>
            <wp14:sizeRelV relativeFrom="margin">
              <wp14:pctHeight>0</wp14:pctHeight>
            </wp14:sizeRelV>
          </wp:anchor>
        </w:drawing>
      </w:r>
    </w:p>
    <w:p w14:paraId="49318061" w14:textId="77777777" w:rsidR="00394413" w:rsidRDefault="00394413">
      <w:pPr>
        <w:rPr>
          <w:b/>
        </w:rPr>
      </w:pPr>
    </w:p>
    <w:p w14:paraId="0B16F2BE" w14:textId="77777777" w:rsidR="00394413" w:rsidRDefault="00394413">
      <w:pPr>
        <w:rPr>
          <w:b/>
        </w:rPr>
      </w:pPr>
    </w:p>
    <w:p w14:paraId="0A6B0CE9" w14:textId="77777777" w:rsidR="00394413" w:rsidRDefault="00394413">
      <w:pPr>
        <w:rPr>
          <w:b/>
        </w:rPr>
      </w:pPr>
    </w:p>
    <w:p w14:paraId="617F48EB" w14:textId="77777777" w:rsidR="004F0BA8" w:rsidRDefault="004F0BA8" w:rsidP="004948E3">
      <w:pPr>
        <w:rPr>
          <w:rFonts w:cs="Arial"/>
          <w:b/>
          <w:sz w:val="24"/>
          <w:szCs w:val="24"/>
        </w:rPr>
      </w:pPr>
      <w:bookmarkStart w:id="0" w:name="_Hlk206067954"/>
    </w:p>
    <w:p w14:paraId="47DB0EBA" w14:textId="7C04DC2B" w:rsidR="00EB042F" w:rsidRPr="00613C85" w:rsidRDefault="00AF295D" w:rsidP="004948E3">
      <w:pPr>
        <w:rPr>
          <w:rFonts w:cs="Arial"/>
          <w:b/>
          <w:szCs w:val="22"/>
        </w:rPr>
      </w:pPr>
      <w:r w:rsidRPr="00613C85">
        <w:rPr>
          <w:rFonts w:cs="Arial"/>
          <w:b/>
          <w:szCs w:val="22"/>
        </w:rPr>
        <w:t>Antrag auf investive Förderun</w:t>
      </w:r>
      <w:r w:rsidR="00814EF3" w:rsidRPr="00613C85">
        <w:rPr>
          <w:rFonts w:cs="Arial"/>
          <w:b/>
          <w:szCs w:val="22"/>
        </w:rPr>
        <w:t>g eines Inklusionsbetriebes</w:t>
      </w:r>
      <w:r w:rsidR="0030385E" w:rsidRPr="00613C85">
        <w:rPr>
          <w:rFonts w:cs="Arial"/>
          <w:b/>
          <w:szCs w:val="22"/>
        </w:rPr>
        <w:t xml:space="preserve"> nach § 215</w:t>
      </w:r>
      <w:r w:rsidR="00021C46" w:rsidRPr="00613C85">
        <w:rPr>
          <w:rFonts w:cs="Arial"/>
          <w:b/>
          <w:szCs w:val="22"/>
        </w:rPr>
        <w:t xml:space="preserve"> SGB IX</w:t>
      </w:r>
    </w:p>
    <w:p w14:paraId="39D0C55F" w14:textId="77777777" w:rsidR="00AF295D" w:rsidRPr="00613C85" w:rsidRDefault="00AF295D">
      <w:pPr>
        <w:rPr>
          <w:rFonts w:cs="Arial"/>
          <w:b/>
          <w:szCs w:val="22"/>
        </w:rPr>
      </w:pPr>
    </w:p>
    <w:p w14:paraId="6FC67533" w14:textId="77777777" w:rsidR="004D59A1" w:rsidRDefault="00573430" w:rsidP="004D59A1">
      <w:pPr>
        <w:jc w:val="center"/>
        <w:rPr>
          <w:b/>
          <w:color w:val="0070C0"/>
        </w:rPr>
      </w:pPr>
      <w:r w:rsidRPr="00613C85">
        <w:rPr>
          <w:rFonts w:cs="Arial"/>
          <w:b/>
          <w:color w:val="0070C0"/>
          <w:szCs w:val="22"/>
        </w:rPr>
        <w:t xml:space="preserve">- </w:t>
      </w:r>
      <w:r w:rsidR="004D59A1">
        <w:rPr>
          <w:b/>
          <w:color w:val="0070C0"/>
        </w:rPr>
        <w:t xml:space="preserve">Förderung Modernisierung, Ausstattung, </w:t>
      </w:r>
    </w:p>
    <w:p w14:paraId="19309226" w14:textId="62C979A7" w:rsidR="00021C46" w:rsidRPr="004D59A1" w:rsidRDefault="004D59A1" w:rsidP="004D59A1">
      <w:pPr>
        <w:jc w:val="center"/>
        <w:rPr>
          <w:b/>
          <w:color w:val="0070C0"/>
        </w:rPr>
      </w:pPr>
      <w:r>
        <w:rPr>
          <w:b/>
          <w:color w:val="0070C0"/>
        </w:rPr>
        <w:t>betriebswirtschaftliche Beratung -</w:t>
      </w:r>
    </w:p>
    <w:p w14:paraId="126309FF" w14:textId="77777777" w:rsidR="00FE3A5E" w:rsidRPr="00613C85" w:rsidRDefault="00FE3A5E">
      <w:pPr>
        <w:rPr>
          <w:rFonts w:cs="Arial"/>
          <w:b/>
          <w:szCs w:val="22"/>
        </w:rPr>
      </w:pPr>
    </w:p>
    <w:p w14:paraId="58B02720" w14:textId="3EB39DDA" w:rsidR="00021C46" w:rsidRPr="00613C85" w:rsidRDefault="005F42AA">
      <w:pPr>
        <w:rPr>
          <w:rFonts w:cs="Arial"/>
          <w:b/>
          <w:szCs w:val="22"/>
        </w:rPr>
      </w:pPr>
      <w:r w:rsidRPr="00613C85">
        <w:rPr>
          <w:rFonts w:cs="Arial"/>
          <w:b/>
          <w:szCs w:val="22"/>
        </w:rPr>
        <w:t>1.</w:t>
      </w:r>
      <w:r w:rsidR="008375E8" w:rsidRPr="00613C85">
        <w:rPr>
          <w:rFonts w:cs="Arial"/>
          <w:b/>
          <w:szCs w:val="22"/>
        </w:rPr>
        <w:t xml:space="preserve"> </w:t>
      </w:r>
      <w:r w:rsidR="00021C46" w:rsidRPr="00613C85">
        <w:rPr>
          <w:rFonts w:cs="Arial"/>
          <w:b/>
          <w:szCs w:val="22"/>
        </w:rPr>
        <w:t>Antragsteller</w:t>
      </w:r>
    </w:p>
    <w:p w14:paraId="78D9CF7D" w14:textId="77777777" w:rsidR="00021C46" w:rsidRPr="00613C85" w:rsidRDefault="00021C46">
      <w:pPr>
        <w:rPr>
          <w:rFonts w:cs="Arial"/>
          <w:b/>
          <w:szCs w:val="22"/>
        </w:rPr>
      </w:pPr>
    </w:p>
    <w:p w14:paraId="56F9D895" w14:textId="263B7B11" w:rsidR="00021C46" w:rsidRPr="00613C85" w:rsidRDefault="00D815B0">
      <w:pPr>
        <w:rPr>
          <w:rFonts w:cs="Arial"/>
          <w:szCs w:val="22"/>
        </w:rPr>
      </w:pPr>
      <w:r w:rsidRPr="00613C85">
        <w:rPr>
          <w:rFonts w:cs="Arial"/>
          <w:szCs w:val="22"/>
        </w:rPr>
        <w:t>Name</w:t>
      </w:r>
      <w:r w:rsidR="00613C85" w:rsidRPr="00613C85">
        <w:rPr>
          <w:rFonts w:cs="Arial"/>
          <w:szCs w:val="22"/>
        </w:rPr>
        <w:t xml:space="preserve"> des Inklusionsunternehmens</w:t>
      </w:r>
    </w:p>
    <w:p w14:paraId="49F6B4CE" w14:textId="77777777" w:rsidR="00021C46" w:rsidRPr="00613C85" w:rsidRDefault="00021C46">
      <w:pPr>
        <w:rPr>
          <w:rFonts w:cs="Arial"/>
          <w:szCs w:val="22"/>
        </w:rPr>
      </w:pPr>
    </w:p>
    <w:p w14:paraId="18831329" w14:textId="63AC87F7" w:rsidR="00021C46" w:rsidRPr="00613C85" w:rsidRDefault="00021C46">
      <w:pPr>
        <w:rPr>
          <w:rFonts w:cs="Arial"/>
          <w:szCs w:val="22"/>
        </w:rPr>
      </w:pPr>
      <w:r w:rsidRPr="00613C85">
        <w:rPr>
          <w:rFonts w:cs="Arial"/>
          <w:szCs w:val="22"/>
        </w:rPr>
        <w:t>Anschrift</w:t>
      </w:r>
    </w:p>
    <w:p w14:paraId="0FBA998F" w14:textId="77777777" w:rsidR="00613C85" w:rsidRPr="00613C85" w:rsidRDefault="00613C85">
      <w:pPr>
        <w:rPr>
          <w:rFonts w:cs="Arial"/>
          <w:b/>
          <w:szCs w:val="22"/>
        </w:rPr>
      </w:pPr>
    </w:p>
    <w:p w14:paraId="72164197" w14:textId="198EA0C6" w:rsidR="00021C46" w:rsidRPr="00613C85" w:rsidRDefault="00021C46">
      <w:pPr>
        <w:rPr>
          <w:rFonts w:cs="Arial"/>
          <w:szCs w:val="22"/>
        </w:rPr>
      </w:pPr>
      <w:r w:rsidRPr="00613C85">
        <w:rPr>
          <w:rFonts w:cs="Arial"/>
          <w:szCs w:val="22"/>
        </w:rPr>
        <w:t>Ansprechpartner</w:t>
      </w:r>
    </w:p>
    <w:p w14:paraId="5ADF2960" w14:textId="77777777" w:rsidR="00021C46" w:rsidRPr="00613C85" w:rsidRDefault="00021C46">
      <w:pPr>
        <w:rPr>
          <w:rFonts w:cs="Arial"/>
          <w:szCs w:val="22"/>
        </w:rPr>
      </w:pPr>
    </w:p>
    <w:p w14:paraId="3E433AE4" w14:textId="2CA0441D" w:rsidR="00021C46" w:rsidRPr="00613C85" w:rsidRDefault="00021C46">
      <w:pPr>
        <w:rPr>
          <w:rFonts w:cs="Arial"/>
          <w:szCs w:val="22"/>
        </w:rPr>
      </w:pPr>
      <w:r w:rsidRPr="00613C85">
        <w:rPr>
          <w:rFonts w:cs="Arial"/>
          <w:szCs w:val="22"/>
        </w:rPr>
        <w:t>Kontaktd</w:t>
      </w:r>
      <w:r w:rsidR="00B176C2" w:rsidRPr="00613C85">
        <w:rPr>
          <w:rFonts w:cs="Arial"/>
          <w:szCs w:val="22"/>
        </w:rPr>
        <w:t>aten (Telefon/E-Mail)</w:t>
      </w:r>
      <w:r w:rsidR="00FE3A5E" w:rsidRPr="00613C85">
        <w:rPr>
          <w:rFonts w:cs="Arial"/>
          <w:szCs w:val="22"/>
        </w:rPr>
        <w:t xml:space="preserve"> </w:t>
      </w:r>
    </w:p>
    <w:p w14:paraId="3F621BD2" w14:textId="77777777" w:rsidR="00AA534E" w:rsidRPr="00613C85" w:rsidRDefault="00AA534E">
      <w:pPr>
        <w:rPr>
          <w:rFonts w:cs="Arial"/>
          <w:szCs w:val="22"/>
        </w:rPr>
      </w:pPr>
    </w:p>
    <w:p w14:paraId="31D2204E" w14:textId="44AB56F3" w:rsidR="00770BD2" w:rsidRPr="00613C85" w:rsidRDefault="005F42AA">
      <w:pPr>
        <w:rPr>
          <w:rFonts w:cs="Arial"/>
          <w:b/>
          <w:szCs w:val="22"/>
        </w:rPr>
      </w:pPr>
      <w:r w:rsidRPr="00613C85">
        <w:rPr>
          <w:rFonts w:cs="Arial"/>
          <w:b/>
          <w:szCs w:val="22"/>
        </w:rPr>
        <w:t xml:space="preserve">2. </w:t>
      </w:r>
      <w:r w:rsidR="00613C85" w:rsidRPr="00613C85">
        <w:rPr>
          <w:rFonts w:cs="Arial"/>
          <w:b/>
          <w:szCs w:val="22"/>
        </w:rPr>
        <w:t>Maßnahme</w:t>
      </w:r>
      <w:r w:rsidR="00770BD2" w:rsidRPr="00613C85">
        <w:rPr>
          <w:rFonts w:cs="Arial"/>
          <w:b/>
          <w:szCs w:val="22"/>
        </w:rPr>
        <w:t>:</w:t>
      </w:r>
    </w:p>
    <w:p w14:paraId="17B81B9A" w14:textId="37A07574" w:rsidR="005F42AA" w:rsidRPr="00613C85" w:rsidRDefault="005F42AA" w:rsidP="00FE3A5E">
      <w:pPr>
        <w:ind w:firstLine="708"/>
        <w:rPr>
          <w:rFonts w:cs="Arial"/>
          <w:bCs/>
          <w:szCs w:val="22"/>
        </w:rPr>
      </w:pPr>
      <w:r w:rsidRPr="00613C85">
        <w:rPr>
          <w:rFonts w:cs="Arial"/>
          <w:bCs/>
          <w:szCs w:val="22"/>
        </w:rPr>
        <w:t xml:space="preserve">2.1 Beschreibung </w:t>
      </w:r>
      <w:r w:rsidR="00613C85" w:rsidRPr="00613C85">
        <w:rPr>
          <w:rFonts w:cs="Arial"/>
          <w:szCs w:val="22"/>
        </w:rPr>
        <w:t xml:space="preserve">der </w:t>
      </w:r>
      <w:r w:rsidR="009A5351">
        <w:rPr>
          <w:rFonts w:cs="Arial"/>
          <w:szCs w:val="22"/>
        </w:rPr>
        <w:t>M</w:t>
      </w:r>
      <w:r w:rsidR="00613C85" w:rsidRPr="00613C85">
        <w:rPr>
          <w:rFonts w:cs="Arial"/>
          <w:szCs w:val="22"/>
        </w:rPr>
        <w:t>aßnahme</w:t>
      </w:r>
    </w:p>
    <w:p w14:paraId="7A83B7FA" w14:textId="7EFD05DD" w:rsidR="005F42AA" w:rsidRPr="00613C85" w:rsidRDefault="005F42AA" w:rsidP="00FE3A5E">
      <w:pPr>
        <w:ind w:firstLine="708"/>
        <w:rPr>
          <w:rFonts w:cs="Arial"/>
          <w:bCs/>
          <w:szCs w:val="22"/>
        </w:rPr>
      </w:pPr>
      <w:r w:rsidRPr="00613C85">
        <w:rPr>
          <w:rFonts w:cs="Arial"/>
          <w:bCs/>
          <w:szCs w:val="22"/>
        </w:rPr>
        <w:t xml:space="preserve">2.2 </w:t>
      </w:r>
      <w:r w:rsidR="00613C85" w:rsidRPr="00613C85">
        <w:rPr>
          <w:rFonts w:cs="Arial"/>
          <w:szCs w:val="22"/>
        </w:rPr>
        <w:t>Auswirkung</w:t>
      </w:r>
      <w:r w:rsidR="009A5351">
        <w:rPr>
          <w:rFonts w:cs="Arial"/>
          <w:szCs w:val="22"/>
        </w:rPr>
        <w:t>en der Maßnahme auf das Inklusionsunternehmen und die Zielgruppe</w:t>
      </w:r>
    </w:p>
    <w:p w14:paraId="66181336" w14:textId="5BB2716E" w:rsidR="00FE3A5E" w:rsidRPr="00613C85" w:rsidRDefault="00FE3A5E" w:rsidP="00FE3A5E">
      <w:pPr>
        <w:ind w:firstLine="708"/>
        <w:rPr>
          <w:rFonts w:cs="Arial"/>
          <w:bCs/>
          <w:szCs w:val="22"/>
        </w:rPr>
      </w:pPr>
      <w:r w:rsidRPr="00613C85">
        <w:rPr>
          <w:rFonts w:cs="Arial"/>
          <w:bCs/>
          <w:szCs w:val="22"/>
        </w:rPr>
        <w:t>2.</w:t>
      </w:r>
      <w:r w:rsidR="00613C85" w:rsidRPr="00613C85">
        <w:rPr>
          <w:rFonts w:cs="Arial"/>
          <w:bCs/>
          <w:szCs w:val="22"/>
        </w:rPr>
        <w:t>3</w:t>
      </w:r>
      <w:r w:rsidRPr="00613C85">
        <w:rPr>
          <w:rFonts w:cs="Arial"/>
          <w:bCs/>
          <w:szCs w:val="22"/>
        </w:rPr>
        <w:t xml:space="preserve"> Wirtschaftlichkeitsberechnung und externes Gutachten</w:t>
      </w:r>
    </w:p>
    <w:p w14:paraId="4AFA044D" w14:textId="77777777" w:rsidR="00015149" w:rsidRDefault="00015149">
      <w:pPr>
        <w:rPr>
          <w:rFonts w:cs="Arial"/>
          <w:bCs/>
          <w:szCs w:val="22"/>
        </w:rPr>
      </w:pPr>
    </w:p>
    <w:p w14:paraId="0238596E" w14:textId="27F054AE" w:rsidR="004B22B6" w:rsidRPr="00613C85" w:rsidRDefault="004B22B6" w:rsidP="004B22B6">
      <w:pPr>
        <w:rPr>
          <w:rFonts w:cs="Arial"/>
          <w:b/>
          <w:szCs w:val="22"/>
        </w:rPr>
      </w:pPr>
      <w:r w:rsidRPr="00613C85">
        <w:rPr>
          <w:rFonts w:cs="Arial"/>
          <w:b/>
          <w:szCs w:val="22"/>
        </w:rPr>
        <w:t xml:space="preserve">3. Arbeitsplätze </w:t>
      </w:r>
      <w:r>
        <w:rPr>
          <w:rFonts w:cs="Arial"/>
          <w:b/>
          <w:szCs w:val="22"/>
        </w:rPr>
        <w:t>der</w:t>
      </w:r>
      <w:r w:rsidRPr="00613C85">
        <w:rPr>
          <w:rFonts w:cs="Arial"/>
          <w:b/>
          <w:szCs w:val="22"/>
        </w:rPr>
        <w:t xml:space="preserve"> Menschen aus der Zielgruppe nach § 215 Abs. 2 SGB IX</w:t>
      </w:r>
    </w:p>
    <w:p w14:paraId="46CB759A" w14:textId="49C08F19" w:rsidR="004B22B6" w:rsidRPr="00613C85" w:rsidRDefault="004B22B6" w:rsidP="004B22B6">
      <w:pPr>
        <w:ind w:firstLine="708"/>
        <w:rPr>
          <w:rFonts w:cs="Arial"/>
          <w:bCs/>
          <w:szCs w:val="22"/>
        </w:rPr>
      </w:pPr>
      <w:r w:rsidRPr="00613C85">
        <w:rPr>
          <w:rFonts w:cs="Arial"/>
          <w:bCs/>
          <w:szCs w:val="22"/>
        </w:rPr>
        <w:t>3.1 Geeignetheit</w:t>
      </w:r>
      <w:r>
        <w:rPr>
          <w:rFonts w:cs="Arial"/>
          <w:bCs/>
          <w:szCs w:val="22"/>
        </w:rPr>
        <w:t xml:space="preserve"> der Maßnahme</w:t>
      </w:r>
    </w:p>
    <w:p w14:paraId="066B67F9" w14:textId="3A961A2D" w:rsidR="004B22B6" w:rsidRPr="00613C85" w:rsidRDefault="004B22B6" w:rsidP="004B22B6">
      <w:pPr>
        <w:ind w:firstLine="708"/>
        <w:rPr>
          <w:rFonts w:cs="Arial"/>
          <w:bCs/>
          <w:szCs w:val="22"/>
        </w:rPr>
      </w:pPr>
      <w:r w:rsidRPr="00613C85">
        <w:rPr>
          <w:rFonts w:cs="Arial"/>
          <w:bCs/>
          <w:szCs w:val="22"/>
        </w:rPr>
        <w:t>3.2 Anzahl der Arbeitsplätze</w:t>
      </w:r>
    </w:p>
    <w:p w14:paraId="40539EE2" w14:textId="77777777" w:rsidR="004B22B6" w:rsidRDefault="004B22B6" w:rsidP="004B22B6">
      <w:pPr>
        <w:ind w:left="708" w:firstLine="426"/>
        <w:rPr>
          <w:rFonts w:cs="Arial"/>
          <w:bCs/>
          <w:szCs w:val="22"/>
        </w:rPr>
      </w:pPr>
      <w:r w:rsidRPr="00613C85">
        <w:rPr>
          <w:rFonts w:cs="Arial"/>
          <w:bCs/>
          <w:szCs w:val="22"/>
        </w:rPr>
        <w:t xml:space="preserve">- </w:t>
      </w:r>
      <w:r w:rsidRPr="00FE3A5E">
        <w:rPr>
          <w:rFonts w:cs="Arial"/>
          <w:bCs/>
          <w:szCs w:val="22"/>
        </w:rPr>
        <w:t>Angabe zum Stundenumfang</w:t>
      </w:r>
      <w:r>
        <w:rPr>
          <w:rFonts w:cs="Arial"/>
          <w:bCs/>
          <w:szCs w:val="22"/>
        </w:rPr>
        <w:t xml:space="preserve"> der Beschäftigten aus der Zielgruppe</w:t>
      </w:r>
    </w:p>
    <w:p w14:paraId="63031818" w14:textId="77777777" w:rsidR="004B22B6" w:rsidRPr="00FE3A5E" w:rsidRDefault="004B22B6" w:rsidP="004B22B6">
      <w:pPr>
        <w:ind w:left="708" w:firstLine="568"/>
        <w:rPr>
          <w:rFonts w:cs="Arial"/>
          <w:bCs/>
          <w:szCs w:val="22"/>
        </w:rPr>
      </w:pPr>
      <w:r w:rsidRPr="00FE3A5E">
        <w:rPr>
          <w:rFonts w:cs="Arial"/>
          <w:bCs/>
          <w:szCs w:val="22"/>
        </w:rPr>
        <w:t>Vollzeit (über 75 %); Teilzeit (&lt; 15 h/Woche)</w:t>
      </w:r>
    </w:p>
    <w:p w14:paraId="3BB2520A" w14:textId="08C04250" w:rsidR="004B22B6" w:rsidRDefault="004B22B6">
      <w:pPr>
        <w:rPr>
          <w:rFonts w:cs="Arial"/>
          <w:bCs/>
          <w:szCs w:val="22"/>
        </w:rPr>
      </w:pPr>
    </w:p>
    <w:p w14:paraId="4567FEA6" w14:textId="16A4DAD6" w:rsidR="004B22B6" w:rsidRPr="00613C85" w:rsidRDefault="004B22B6" w:rsidP="004F0BA8">
      <w:pPr>
        <w:rPr>
          <w:rFonts w:cs="Arial"/>
          <w:b/>
          <w:szCs w:val="22"/>
        </w:rPr>
      </w:pPr>
      <w:r>
        <w:rPr>
          <w:rFonts w:cs="Arial"/>
          <w:b/>
          <w:szCs w:val="22"/>
        </w:rPr>
        <w:t>4</w:t>
      </w:r>
      <w:r w:rsidR="004F0BA8" w:rsidRPr="00613C85">
        <w:rPr>
          <w:rFonts w:cs="Arial"/>
          <w:b/>
          <w:szCs w:val="22"/>
        </w:rPr>
        <w:t>. Aktueller Mitarbeiterstand</w:t>
      </w:r>
    </w:p>
    <w:tbl>
      <w:tblPr>
        <w:tblStyle w:val="Tabellenraster"/>
        <w:tblpPr w:leftFromText="141" w:rightFromText="141" w:vertAnchor="text" w:horzAnchor="margin" w:tblpY="200"/>
        <w:tblW w:w="8784" w:type="dxa"/>
        <w:tblLook w:val="04A0" w:firstRow="1" w:lastRow="0" w:firstColumn="1" w:lastColumn="0" w:noHBand="0" w:noVBand="1"/>
      </w:tblPr>
      <w:tblGrid>
        <w:gridCol w:w="5954"/>
        <w:gridCol w:w="2830"/>
      </w:tblGrid>
      <w:tr w:rsidR="004F0BA8" w:rsidRPr="00613C85" w14:paraId="76E3D219" w14:textId="77777777" w:rsidTr="00811671">
        <w:tc>
          <w:tcPr>
            <w:tcW w:w="5954" w:type="dxa"/>
          </w:tcPr>
          <w:p w14:paraId="0013DBF5" w14:textId="77777777" w:rsidR="004F0BA8" w:rsidRDefault="004F0BA8" w:rsidP="00811671">
            <w:pPr>
              <w:rPr>
                <w:rFonts w:cs="Arial"/>
                <w:szCs w:val="22"/>
              </w:rPr>
            </w:pPr>
            <w:r w:rsidRPr="00613C85">
              <w:rPr>
                <w:rFonts w:cs="Arial"/>
                <w:szCs w:val="22"/>
              </w:rPr>
              <w:t>Zahl aller Mitarbeiter ≥18 Stunden Wochenarbeitszeit</w:t>
            </w:r>
          </w:p>
          <w:p w14:paraId="14E9F4B0" w14:textId="77777777" w:rsidR="004F0BA8" w:rsidRPr="00613C85" w:rsidRDefault="004F0BA8" w:rsidP="00811671">
            <w:pPr>
              <w:rPr>
                <w:rFonts w:cs="Arial"/>
                <w:b/>
                <w:szCs w:val="22"/>
              </w:rPr>
            </w:pPr>
          </w:p>
        </w:tc>
        <w:tc>
          <w:tcPr>
            <w:tcW w:w="2830" w:type="dxa"/>
          </w:tcPr>
          <w:p w14:paraId="6E5CBDA2" w14:textId="77777777" w:rsidR="004F0BA8" w:rsidRPr="00613C85" w:rsidRDefault="004F0BA8" w:rsidP="00811671">
            <w:pPr>
              <w:rPr>
                <w:rFonts w:cs="Arial"/>
                <w:szCs w:val="22"/>
              </w:rPr>
            </w:pPr>
            <w:r w:rsidRPr="00613C85">
              <w:rPr>
                <w:rFonts w:cs="Arial"/>
                <w:b/>
                <w:szCs w:val="22"/>
              </w:rPr>
              <w:fldChar w:fldCharType="begin">
                <w:ffData>
                  <w:name w:val="Text1"/>
                  <w:enabled/>
                  <w:calcOnExit w:val="0"/>
                  <w:textInput/>
                </w:ffData>
              </w:fldChar>
            </w:r>
            <w:r w:rsidRPr="00613C85">
              <w:rPr>
                <w:rFonts w:cs="Arial"/>
                <w:b/>
                <w:szCs w:val="22"/>
              </w:rPr>
              <w:instrText xml:space="preserve"> FORMTEXT </w:instrText>
            </w:r>
            <w:r w:rsidRPr="00613C85">
              <w:rPr>
                <w:rFonts w:cs="Arial"/>
                <w:b/>
                <w:szCs w:val="22"/>
              </w:rPr>
            </w:r>
            <w:r w:rsidRPr="00613C85">
              <w:rPr>
                <w:rFonts w:cs="Arial"/>
                <w:b/>
                <w:szCs w:val="22"/>
              </w:rPr>
              <w:fldChar w:fldCharType="separate"/>
            </w:r>
            <w:r w:rsidRPr="00613C85">
              <w:rPr>
                <w:rFonts w:cs="Arial"/>
                <w:b/>
                <w:noProof/>
                <w:szCs w:val="22"/>
              </w:rPr>
              <w:t> </w:t>
            </w:r>
            <w:r w:rsidRPr="00613C85">
              <w:rPr>
                <w:rFonts w:cs="Arial"/>
                <w:b/>
                <w:noProof/>
                <w:szCs w:val="22"/>
              </w:rPr>
              <w:t> </w:t>
            </w:r>
            <w:r w:rsidRPr="00613C85">
              <w:rPr>
                <w:rFonts w:cs="Arial"/>
                <w:b/>
                <w:noProof/>
                <w:szCs w:val="22"/>
              </w:rPr>
              <w:t> </w:t>
            </w:r>
            <w:r w:rsidRPr="00613C85">
              <w:rPr>
                <w:rFonts w:cs="Arial"/>
                <w:b/>
                <w:noProof/>
                <w:szCs w:val="22"/>
              </w:rPr>
              <w:t> </w:t>
            </w:r>
            <w:r w:rsidRPr="00613C85">
              <w:rPr>
                <w:rFonts w:cs="Arial"/>
                <w:b/>
                <w:noProof/>
                <w:szCs w:val="22"/>
              </w:rPr>
              <w:t> </w:t>
            </w:r>
            <w:r w:rsidRPr="00613C85">
              <w:rPr>
                <w:rFonts w:cs="Arial"/>
                <w:b/>
                <w:szCs w:val="22"/>
              </w:rPr>
              <w:fldChar w:fldCharType="end"/>
            </w:r>
          </w:p>
        </w:tc>
      </w:tr>
      <w:tr w:rsidR="004F0BA8" w:rsidRPr="00613C85" w14:paraId="0B66494B" w14:textId="77777777" w:rsidTr="00811671">
        <w:tc>
          <w:tcPr>
            <w:tcW w:w="5954" w:type="dxa"/>
          </w:tcPr>
          <w:p w14:paraId="1D000697" w14:textId="77777777" w:rsidR="004F0BA8" w:rsidRPr="00613C85" w:rsidRDefault="004F0BA8" w:rsidP="00811671">
            <w:pPr>
              <w:rPr>
                <w:rFonts w:cs="Arial"/>
                <w:szCs w:val="22"/>
              </w:rPr>
            </w:pPr>
            <w:r w:rsidRPr="00613C85">
              <w:rPr>
                <w:rFonts w:cs="Arial"/>
                <w:szCs w:val="22"/>
              </w:rPr>
              <w:t xml:space="preserve">Zahl aller Mitarbeiter aus der Zielgruppe nach § 215 Abs. 2 SGB IX ≥18 Stunden Wochenarbeitszeit </w:t>
            </w:r>
            <w:bookmarkStart w:id="1" w:name="_Ref496535460"/>
            <w:r w:rsidRPr="00613C85">
              <w:rPr>
                <w:rStyle w:val="Funotenzeichen"/>
                <w:rFonts w:cs="Arial"/>
                <w:szCs w:val="22"/>
              </w:rPr>
              <w:footnoteReference w:id="1"/>
            </w:r>
            <w:bookmarkEnd w:id="1"/>
          </w:p>
        </w:tc>
        <w:tc>
          <w:tcPr>
            <w:tcW w:w="2830" w:type="dxa"/>
          </w:tcPr>
          <w:p w14:paraId="25098BED" w14:textId="77777777" w:rsidR="004F0BA8" w:rsidRPr="00613C85" w:rsidRDefault="004F0BA8" w:rsidP="00811671">
            <w:pPr>
              <w:rPr>
                <w:rFonts w:cs="Arial"/>
                <w:b/>
                <w:szCs w:val="22"/>
              </w:rPr>
            </w:pPr>
            <w:r w:rsidRPr="00613C85">
              <w:rPr>
                <w:rFonts w:cs="Arial"/>
                <w:b/>
                <w:szCs w:val="22"/>
              </w:rPr>
              <w:fldChar w:fldCharType="begin">
                <w:ffData>
                  <w:name w:val="Text1"/>
                  <w:enabled/>
                  <w:calcOnExit w:val="0"/>
                  <w:textInput/>
                </w:ffData>
              </w:fldChar>
            </w:r>
            <w:r w:rsidRPr="00613C85">
              <w:rPr>
                <w:rFonts w:cs="Arial"/>
                <w:b/>
                <w:szCs w:val="22"/>
              </w:rPr>
              <w:instrText xml:space="preserve"> FORMTEXT </w:instrText>
            </w:r>
            <w:r w:rsidRPr="00613C85">
              <w:rPr>
                <w:rFonts w:cs="Arial"/>
                <w:b/>
                <w:szCs w:val="22"/>
              </w:rPr>
            </w:r>
            <w:r w:rsidRPr="00613C85">
              <w:rPr>
                <w:rFonts w:cs="Arial"/>
                <w:b/>
                <w:szCs w:val="22"/>
              </w:rPr>
              <w:fldChar w:fldCharType="separate"/>
            </w:r>
            <w:r w:rsidRPr="00613C85">
              <w:rPr>
                <w:rFonts w:cs="Arial"/>
                <w:b/>
                <w:noProof/>
                <w:szCs w:val="22"/>
              </w:rPr>
              <w:t> </w:t>
            </w:r>
            <w:r w:rsidRPr="00613C85">
              <w:rPr>
                <w:rFonts w:cs="Arial"/>
                <w:b/>
                <w:noProof/>
                <w:szCs w:val="22"/>
              </w:rPr>
              <w:t> </w:t>
            </w:r>
            <w:r w:rsidRPr="00613C85">
              <w:rPr>
                <w:rFonts w:cs="Arial"/>
                <w:b/>
                <w:noProof/>
                <w:szCs w:val="22"/>
              </w:rPr>
              <w:t> </w:t>
            </w:r>
            <w:r w:rsidRPr="00613C85">
              <w:rPr>
                <w:rFonts w:cs="Arial"/>
                <w:b/>
                <w:noProof/>
                <w:szCs w:val="22"/>
              </w:rPr>
              <w:t> </w:t>
            </w:r>
            <w:r w:rsidRPr="00613C85">
              <w:rPr>
                <w:rFonts w:cs="Arial"/>
                <w:b/>
                <w:noProof/>
                <w:szCs w:val="22"/>
              </w:rPr>
              <w:t> </w:t>
            </w:r>
            <w:r w:rsidRPr="00613C85">
              <w:rPr>
                <w:rFonts w:cs="Arial"/>
                <w:b/>
                <w:szCs w:val="22"/>
              </w:rPr>
              <w:fldChar w:fldCharType="end"/>
            </w:r>
          </w:p>
          <w:p w14:paraId="7A49B7FE" w14:textId="77777777" w:rsidR="004F0BA8" w:rsidRPr="00613C85" w:rsidRDefault="004F0BA8" w:rsidP="00811671">
            <w:pPr>
              <w:rPr>
                <w:rFonts w:cs="Arial"/>
                <w:szCs w:val="22"/>
              </w:rPr>
            </w:pPr>
          </w:p>
          <w:p w14:paraId="7924949D" w14:textId="77777777" w:rsidR="004F0BA8" w:rsidRPr="00613C85" w:rsidRDefault="004F0BA8" w:rsidP="00811671">
            <w:pPr>
              <w:rPr>
                <w:rFonts w:cs="Arial"/>
                <w:b/>
                <w:szCs w:val="22"/>
              </w:rPr>
            </w:pPr>
          </w:p>
        </w:tc>
      </w:tr>
    </w:tbl>
    <w:p w14:paraId="144A0DDC" w14:textId="77777777" w:rsidR="004B22B6" w:rsidRDefault="004B22B6">
      <w:pPr>
        <w:rPr>
          <w:rFonts w:cs="Arial"/>
          <w:b/>
          <w:szCs w:val="22"/>
        </w:rPr>
      </w:pPr>
    </w:p>
    <w:p w14:paraId="424B4D44" w14:textId="77777777" w:rsidR="004B22B6" w:rsidRPr="00613C85" w:rsidRDefault="004B22B6">
      <w:pPr>
        <w:rPr>
          <w:rFonts w:cs="Arial"/>
          <w:b/>
          <w:szCs w:val="22"/>
        </w:rPr>
      </w:pPr>
    </w:p>
    <w:p w14:paraId="1641FC96" w14:textId="603EADB0" w:rsidR="0005581F" w:rsidRPr="00613C85" w:rsidRDefault="004B22B6" w:rsidP="0005581F">
      <w:pPr>
        <w:rPr>
          <w:rFonts w:cs="Arial"/>
          <w:b/>
          <w:szCs w:val="22"/>
        </w:rPr>
      </w:pPr>
      <w:r>
        <w:rPr>
          <w:rFonts w:cs="Arial"/>
          <w:b/>
          <w:szCs w:val="22"/>
        </w:rPr>
        <w:lastRenderedPageBreak/>
        <w:t>5</w:t>
      </w:r>
      <w:r w:rsidR="00015149" w:rsidRPr="00613C85">
        <w:rPr>
          <w:rFonts w:cs="Arial"/>
          <w:b/>
          <w:szCs w:val="22"/>
        </w:rPr>
        <w:t>.</w:t>
      </w:r>
      <w:r w:rsidR="0005581F" w:rsidRPr="00613C85">
        <w:rPr>
          <w:rFonts w:cs="Arial"/>
          <w:b/>
          <w:szCs w:val="22"/>
        </w:rPr>
        <w:t xml:space="preserve"> Kosten</w:t>
      </w:r>
    </w:p>
    <w:p w14:paraId="7C83D2C4" w14:textId="77777777" w:rsidR="0005581F" w:rsidRPr="00613C85" w:rsidRDefault="0005581F" w:rsidP="0005581F">
      <w:pPr>
        <w:rPr>
          <w:rFonts w:cs="Arial"/>
          <w:szCs w:val="22"/>
        </w:rPr>
      </w:pPr>
      <w:r w:rsidRPr="00613C85">
        <w:rPr>
          <w:rFonts w:cs="Arial"/>
          <w:szCs w:val="22"/>
        </w:rPr>
        <w:t>(Aufstellung der einzelnen Investitionen mit Nettokosten)</w:t>
      </w:r>
    </w:p>
    <w:p w14:paraId="5920306E" w14:textId="77777777" w:rsidR="008375E8" w:rsidRPr="00613C85" w:rsidRDefault="008375E8" w:rsidP="008375E8">
      <w:pPr>
        <w:rPr>
          <w:rFonts w:cs="Arial"/>
          <w:b/>
          <w:szCs w:val="22"/>
        </w:rPr>
      </w:pPr>
    </w:p>
    <w:p w14:paraId="42EECB32" w14:textId="37A94D1E" w:rsidR="008375E8" w:rsidRPr="00613C85" w:rsidRDefault="004B22B6" w:rsidP="008375E8">
      <w:pPr>
        <w:rPr>
          <w:rFonts w:cs="Arial"/>
          <w:b/>
          <w:szCs w:val="22"/>
        </w:rPr>
      </w:pPr>
      <w:r>
        <w:rPr>
          <w:rFonts w:cs="Arial"/>
          <w:b/>
          <w:szCs w:val="22"/>
        </w:rPr>
        <w:t>6</w:t>
      </w:r>
      <w:r w:rsidR="00015149" w:rsidRPr="00613C85">
        <w:rPr>
          <w:rFonts w:cs="Arial"/>
          <w:b/>
          <w:szCs w:val="22"/>
        </w:rPr>
        <w:t>.</w:t>
      </w:r>
      <w:r w:rsidR="0005581F" w:rsidRPr="00613C85">
        <w:rPr>
          <w:rFonts w:cs="Arial"/>
          <w:b/>
          <w:szCs w:val="22"/>
        </w:rPr>
        <w:t xml:space="preserve"> </w:t>
      </w:r>
      <w:r w:rsidR="008375E8" w:rsidRPr="00613C85">
        <w:rPr>
          <w:rFonts w:cs="Arial"/>
          <w:b/>
          <w:szCs w:val="22"/>
        </w:rPr>
        <w:t>Fördermittel</w:t>
      </w:r>
    </w:p>
    <w:p w14:paraId="5DF611D5" w14:textId="7B8F0ABF" w:rsidR="003D2ED1" w:rsidRPr="00613C85" w:rsidRDefault="008375E8" w:rsidP="008375E8">
      <w:pPr>
        <w:rPr>
          <w:rFonts w:cs="Arial"/>
          <w:szCs w:val="22"/>
        </w:rPr>
      </w:pPr>
      <w:r w:rsidRPr="00613C85">
        <w:rPr>
          <w:rFonts w:cs="Arial"/>
          <w:szCs w:val="22"/>
        </w:rPr>
        <w:t>(in welchem Umfang werden Fördermittel des KVJS-I</w:t>
      </w:r>
      <w:r w:rsidR="00015149" w:rsidRPr="00613C85">
        <w:rPr>
          <w:rFonts w:cs="Arial"/>
          <w:szCs w:val="22"/>
        </w:rPr>
        <w:t xml:space="preserve">nklusionsamtes </w:t>
      </w:r>
      <w:r w:rsidRPr="00613C85">
        <w:rPr>
          <w:rFonts w:cs="Arial"/>
          <w:szCs w:val="22"/>
        </w:rPr>
        <w:t>bean</w:t>
      </w:r>
      <w:r w:rsidR="003D2ED1" w:rsidRPr="00613C85">
        <w:rPr>
          <w:rFonts w:cs="Arial"/>
          <w:szCs w:val="22"/>
        </w:rPr>
        <w:t xml:space="preserve">tragt - </w:t>
      </w:r>
    </w:p>
    <w:p w14:paraId="4416FBF5" w14:textId="77777777" w:rsidR="008375E8" w:rsidRPr="00613C85" w:rsidRDefault="008375E8" w:rsidP="008375E8">
      <w:pPr>
        <w:rPr>
          <w:rFonts w:cs="Arial"/>
          <w:szCs w:val="22"/>
        </w:rPr>
      </w:pPr>
      <w:r w:rsidRPr="00613C85">
        <w:rPr>
          <w:rFonts w:cs="Arial"/>
          <w:szCs w:val="22"/>
        </w:rPr>
        <w:t>Zuschuss</w:t>
      </w:r>
      <w:r w:rsidR="003D2ED1" w:rsidRPr="00613C85">
        <w:rPr>
          <w:rFonts w:cs="Arial"/>
          <w:szCs w:val="22"/>
        </w:rPr>
        <w:t xml:space="preserve">- </w:t>
      </w:r>
      <w:r w:rsidRPr="00613C85">
        <w:rPr>
          <w:rFonts w:cs="Arial"/>
          <w:szCs w:val="22"/>
        </w:rPr>
        <w:t>und/oder Darlehenshöhe</w:t>
      </w:r>
      <w:r w:rsidR="003D2ED1" w:rsidRPr="00613C85">
        <w:rPr>
          <w:rFonts w:cs="Arial"/>
          <w:szCs w:val="22"/>
        </w:rPr>
        <w:t>?</w:t>
      </w:r>
      <w:r w:rsidRPr="00613C85">
        <w:rPr>
          <w:rFonts w:cs="Arial"/>
          <w:szCs w:val="22"/>
        </w:rPr>
        <w:t>)</w:t>
      </w:r>
    </w:p>
    <w:p w14:paraId="7331F462" w14:textId="77777777" w:rsidR="008375E8" w:rsidRPr="00613C85" w:rsidRDefault="008375E8">
      <w:pPr>
        <w:rPr>
          <w:rFonts w:cs="Arial"/>
          <w:b/>
          <w:szCs w:val="22"/>
        </w:rPr>
      </w:pPr>
    </w:p>
    <w:p w14:paraId="6E7FC3CB" w14:textId="24879D37" w:rsidR="006C497C" w:rsidRPr="00613C85" w:rsidRDefault="004B22B6">
      <w:pPr>
        <w:rPr>
          <w:rFonts w:cs="Arial"/>
          <w:b/>
          <w:szCs w:val="22"/>
        </w:rPr>
      </w:pPr>
      <w:r>
        <w:rPr>
          <w:rFonts w:cs="Arial"/>
          <w:b/>
          <w:szCs w:val="22"/>
        </w:rPr>
        <w:t>7</w:t>
      </w:r>
      <w:r w:rsidR="00613C85" w:rsidRPr="00613C85">
        <w:rPr>
          <w:rFonts w:cs="Arial"/>
          <w:b/>
          <w:szCs w:val="22"/>
        </w:rPr>
        <w:t>.</w:t>
      </w:r>
      <w:r w:rsidR="00394413" w:rsidRPr="00613C85">
        <w:rPr>
          <w:rFonts w:cs="Arial"/>
          <w:b/>
          <w:szCs w:val="22"/>
        </w:rPr>
        <w:t xml:space="preserve"> </w:t>
      </w:r>
      <w:r w:rsidR="006C497C" w:rsidRPr="00613C85">
        <w:rPr>
          <w:rFonts w:cs="Arial"/>
          <w:b/>
          <w:szCs w:val="22"/>
        </w:rPr>
        <w:t>Sicherheiten</w:t>
      </w:r>
    </w:p>
    <w:p w14:paraId="2FD7D289" w14:textId="19FAE5DA" w:rsidR="006C497C" w:rsidRPr="00613C85" w:rsidRDefault="006C497C">
      <w:pPr>
        <w:rPr>
          <w:rFonts w:cs="Arial"/>
          <w:szCs w:val="22"/>
        </w:rPr>
      </w:pPr>
      <w:r w:rsidRPr="00613C85">
        <w:rPr>
          <w:rFonts w:cs="Arial"/>
          <w:szCs w:val="22"/>
        </w:rPr>
        <w:t>(Darstellung möglicher Sicherheiten zur Absicherung von eventuellen Rückzahlungsansprüchen bzw. zur Besicherung von Darlehen des KVJS-</w:t>
      </w:r>
      <w:r w:rsidR="00015149" w:rsidRPr="00613C85">
        <w:rPr>
          <w:rFonts w:cs="Arial"/>
          <w:szCs w:val="22"/>
        </w:rPr>
        <w:t>Inklusionsamte</w:t>
      </w:r>
      <w:r w:rsidRPr="00613C85">
        <w:rPr>
          <w:rFonts w:cs="Arial"/>
          <w:szCs w:val="22"/>
        </w:rPr>
        <w:t>s)</w:t>
      </w:r>
    </w:p>
    <w:p w14:paraId="05B4A8D7" w14:textId="77777777" w:rsidR="001C56CF" w:rsidRPr="00613C85" w:rsidRDefault="001C56CF">
      <w:pPr>
        <w:rPr>
          <w:rFonts w:cs="Arial"/>
          <w:szCs w:val="22"/>
        </w:rPr>
      </w:pPr>
    </w:p>
    <w:p w14:paraId="7EBDF620" w14:textId="0005539C" w:rsidR="0036051D" w:rsidRPr="00613C85" w:rsidRDefault="004B22B6">
      <w:pPr>
        <w:rPr>
          <w:rFonts w:cs="Arial"/>
          <w:b/>
          <w:szCs w:val="22"/>
        </w:rPr>
      </w:pPr>
      <w:r>
        <w:rPr>
          <w:rFonts w:cs="Arial"/>
          <w:b/>
          <w:szCs w:val="22"/>
        </w:rPr>
        <w:t>8</w:t>
      </w:r>
      <w:r w:rsidR="00015149" w:rsidRPr="00613C85">
        <w:rPr>
          <w:rFonts w:cs="Arial"/>
          <w:b/>
          <w:szCs w:val="22"/>
        </w:rPr>
        <w:t xml:space="preserve">. </w:t>
      </w:r>
      <w:r w:rsidR="00DC476D" w:rsidRPr="00613C85">
        <w:rPr>
          <w:rFonts w:cs="Arial"/>
          <w:b/>
          <w:szCs w:val="22"/>
        </w:rPr>
        <w:t>Folgende Unterlagen sind beigefügt:</w:t>
      </w:r>
    </w:p>
    <w:p w14:paraId="58982867" w14:textId="77777777" w:rsidR="00DC476D" w:rsidRPr="00613C85" w:rsidRDefault="00DC476D" w:rsidP="00DC476D">
      <w:pPr>
        <w:pStyle w:val="Listenabsatz"/>
        <w:rPr>
          <w:rFonts w:cs="Arial"/>
          <w:b/>
          <w:szCs w:val="22"/>
        </w:rPr>
      </w:pPr>
    </w:p>
    <w:p w14:paraId="10AD9DFE" w14:textId="739EB64B" w:rsidR="004D59A1" w:rsidRDefault="00DC476D" w:rsidP="004D59A1">
      <w:pPr>
        <w:pStyle w:val="Listenabsatz"/>
        <w:ind w:left="705" w:hanging="705"/>
      </w:pPr>
      <w:r w:rsidRPr="00613C85">
        <w:rPr>
          <w:rFonts w:cs="Arial"/>
          <w:szCs w:val="22"/>
        </w:rPr>
        <w:fldChar w:fldCharType="begin">
          <w:ffData>
            <w:name w:val="Kontrollkästchen21"/>
            <w:enabled/>
            <w:calcOnExit w:val="0"/>
            <w:checkBox>
              <w:sizeAuto/>
              <w:default w:val="0"/>
            </w:checkBox>
          </w:ffData>
        </w:fldChar>
      </w:r>
      <w:r w:rsidRPr="00613C85">
        <w:rPr>
          <w:rFonts w:cs="Arial"/>
          <w:szCs w:val="22"/>
        </w:rPr>
        <w:instrText xml:space="preserve"> FORMCHECKBOX </w:instrText>
      </w:r>
      <w:r w:rsidR="00FC16FB">
        <w:rPr>
          <w:rFonts w:cs="Arial"/>
          <w:szCs w:val="22"/>
        </w:rPr>
      </w:r>
      <w:r w:rsidR="00FC16FB">
        <w:rPr>
          <w:rFonts w:cs="Arial"/>
          <w:szCs w:val="22"/>
        </w:rPr>
        <w:fldChar w:fldCharType="separate"/>
      </w:r>
      <w:r w:rsidRPr="00613C85">
        <w:rPr>
          <w:rFonts w:cs="Arial"/>
          <w:szCs w:val="22"/>
        </w:rPr>
        <w:fldChar w:fldCharType="end"/>
      </w:r>
      <w:r w:rsidRPr="00613C85">
        <w:rPr>
          <w:rFonts w:cs="Arial"/>
          <w:szCs w:val="22"/>
        </w:rPr>
        <w:tab/>
      </w:r>
      <w:r w:rsidR="004D59A1">
        <w:t>Jahresabschluss des Inklusionsbetriebes vom Vorjahr und aktuelle betriebswirtschaftliche Auswertung (bei Inklusionsabteilungen: Jahresabschluss des Gesamtunternehmens, aktuelle betriebswirtschaftliche Auswertung der Inklusionsabteilung/ Kostenstellenrechnung)</w:t>
      </w:r>
    </w:p>
    <w:p w14:paraId="0373670D" w14:textId="6F92D840" w:rsidR="00DC476D" w:rsidRPr="00613C85" w:rsidRDefault="00DC476D" w:rsidP="004D59A1">
      <w:pPr>
        <w:pStyle w:val="Listenabsatz"/>
        <w:ind w:left="0"/>
        <w:rPr>
          <w:rFonts w:cs="Arial"/>
          <w:szCs w:val="22"/>
        </w:rPr>
      </w:pPr>
      <w:r w:rsidRPr="00613C85">
        <w:rPr>
          <w:rFonts w:cs="Arial"/>
          <w:szCs w:val="22"/>
        </w:rPr>
        <w:fldChar w:fldCharType="begin">
          <w:ffData>
            <w:name w:val="Kontrollkästchen21"/>
            <w:enabled/>
            <w:calcOnExit w:val="0"/>
            <w:checkBox>
              <w:sizeAuto/>
              <w:default w:val="0"/>
            </w:checkBox>
          </w:ffData>
        </w:fldChar>
      </w:r>
      <w:r w:rsidRPr="00613C85">
        <w:rPr>
          <w:rFonts w:cs="Arial"/>
          <w:szCs w:val="22"/>
        </w:rPr>
        <w:instrText xml:space="preserve"> FORMCHECKBOX </w:instrText>
      </w:r>
      <w:r w:rsidR="00FC16FB">
        <w:rPr>
          <w:rFonts w:cs="Arial"/>
          <w:szCs w:val="22"/>
        </w:rPr>
      </w:r>
      <w:r w:rsidR="00FC16FB">
        <w:rPr>
          <w:rFonts w:cs="Arial"/>
          <w:szCs w:val="22"/>
        </w:rPr>
        <w:fldChar w:fldCharType="separate"/>
      </w:r>
      <w:r w:rsidRPr="00613C85">
        <w:rPr>
          <w:rFonts w:cs="Arial"/>
          <w:szCs w:val="22"/>
        </w:rPr>
        <w:fldChar w:fldCharType="end"/>
      </w:r>
      <w:r w:rsidRPr="00613C85">
        <w:rPr>
          <w:rFonts w:cs="Arial"/>
          <w:szCs w:val="22"/>
        </w:rPr>
        <w:tab/>
      </w:r>
      <w:r w:rsidR="0047115A" w:rsidRPr="00613C85">
        <w:rPr>
          <w:rFonts w:cs="Arial"/>
          <w:szCs w:val="22"/>
        </w:rPr>
        <w:t>externe</w:t>
      </w:r>
      <w:r w:rsidR="001C56CF" w:rsidRPr="00613C85">
        <w:rPr>
          <w:rFonts w:cs="Arial"/>
          <w:szCs w:val="22"/>
        </w:rPr>
        <w:t xml:space="preserve"> </w:t>
      </w:r>
      <w:r w:rsidR="0036051D" w:rsidRPr="00613C85">
        <w:rPr>
          <w:rFonts w:cs="Arial"/>
          <w:szCs w:val="22"/>
        </w:rPr>
        <w:t>(</w:t>
      </w:r>
      <w:r w:rsidR="001C56CF" w:rsidRPr="00613C85">
        <w:rPr>
          <w:rFonts w:cs="Arial"/>
          <w:szCs w:val="22"/>
        </w:rPr>
        <w:t>Gründungs</w:t>
      </w:r>
      <w:r w:rsidR="0036051D" w:rsidRPr="00613C85">
        <w:rPr>
          <w:rFonts w:cs="Arial"/>
          <w:szCs w:val="22"/>
        </w:rPr>
        <w:t>-)G</w:t>
      </w:r>
      <w:r w:rsidR="001C56CF" w:rsidRPr="00613C85">
        <w:rPr>
          <w:rFonts w:cs="Arial"/>
          <w:szCs w:val="22"/>
        </w:rPr>
        <w:t>utachten</w:t>
      </w:r>
      <w:r w:rsidR="0047115A" w:rsidRPr="00613C85">
        <w:rPr>
          <w:rFonts w:cs="Arial"/>
          <w:szCs w:val="22"/>
        </w:rPr>
        <w:t xml:space="preserve"> und Analysen </w:t>
      </w:r>
    </w:p>
    <w:p w14:paraId="5F2A3242" w14:textId="0D461A70" w:rsidR="00DC476D" w:rsidRPr="00613C85" w:rsidRDefault="00DC476D" w:rsidP="00DC476D">
      <w:pPr>
        <w:rPr>
          <w:rFonts w:cs="Arial"/>
          <w:szCs w:val="22"/>
        </w:rPr>
      </w:pPr>
      <w:r w:rsidRPr="00613C85">
        <w:rPr>
          <w:rFonts w:cs="Arial"/>
          <w:szCs w:val="22"/>
        </w:rPr>
        <w:fldChar w:fldCharType="begin">
          <w:ffData>
            <w:name w:val="Kontrollkästchen21"/>
            <w:enabled/>
            <w:calcOnExit w:val="0"/>
            <w:checkBox>
              <w:sizeAuto/>
              <w:default w:val="0"/>
            </w:checkBox>
          </w:ffData>
        </w:fldChar>
      </w:r>
      <w:r w:rsidRPr="00613C85">
        <w:rPr>
          <w:rFonts w:cs="Arial"/>
          <w:szCs w:val="22"/>
        </w:rPr>
        <w:instrText xml:space="preserve"> FORMCHECKBOX </w:instrText>
      </w:r>
      <w:r w:rsidR="00FC16FB">
        <w:rPr>
          <w:rFonts w:cs="Arial"/>
          <w:szCs w:val="22"/>
        </w:rPr>
      </w:r>
      <w:r w:rsidR="00FC16FB">
        <w:rPr>
          <w:rFonts w:cs="Arial"/>
          <w:szCs w:val="22"/>
        </w:rPr>
        <w:fldChar w:fldCharType="separate"/>
      </w:r>
      <w:r w:rsidRPr="00613C85">
        <w:rPr>
          <w:rFonts w:cs="Arial"/>
          <w:szCs w:val="22"/>
        </w:rPr>
        <w:fldChar w:fldCharType="end"/>
      </w:r>
      <w:r w:rsidRPr="00613C85">
        <w:rPr>
          <w:rFonts w:cs="Arial"/>
          <w:szCs w:val="22"/>
        </w:rPr>
        <w:tab/>
      </w:r>
      <w:r w:rsidR="0036051D" w:rsidRPr="00613C85">
        <w:rPr>
          <w:rFonts w:cs="Arial"/>
          <w:szCs w:val="22"/>
        </w:rPr>
        <w:t>Kostenvoranschläge</w:t>
      </w:r>
      <w:r w:rsidR="00814EF3" w:rsidRPr="00613C85">
        <w:rPr>
          <w:rFonts w:cs="Arial"/>
          <w:szCs w:val="22"/>
        </w:rPr>
        <w:t xml:space="preserve"> </w:t>
      </w:r>
    </w:p>
    <w:p w14:paraId="4238E23E" w14:textId="665CAAB9" w:rsidR="00394413" w:rsidRPr="00613C85" w:rsidRDefault="00394413" w:rsidP="00394413">
      <w:pPr>
        <w:rPr>
          <w:rFonts w:cs="Arial"/>
          <w:szCs w:val="22"/>
        </w:rPr>
      </w:pPr>
      <w:r w:rsidRPr="00613C85">
        <w:rPr>
          <w:rFonts w:cs="Arial"/>
          <w:szCs w:val="22"/>
        </w:rPr>
        <w:fldChar w:fldCharType="begin">
          <w:ffData>
            <w:name w:val="Kontrollkästchen21"/>
            <w:enabled/>
            <w:calcOnExit w:val="0"/>
            <w:checkBox>
              <w:sizeAuto/>
              <w:default w:val="0"/>
            </w:checkBox>
          </w:ffData>
        </w:fldChar>
      </w:r>
      <w:r w:rsidRPr="00613C85">
        <w:rPr>
          <w:rFonts w:cs="Arial"/>
          <w:szCs w:val="22"/>
        </w:rPr>
        <w:instrText xml:space="preserve"> FORMCHECKBOX </w:instrText>
      </w:r>
      <w:r w:rsidR="00FC16FB">
        <w:rPr>
          <w:rFonts w:cs="Arial"/>
          <w:szCs w:val="22"/>
        </w:rPr>
      </w:r>
      <w:r w:rsidR="00FC16FB">
        <w:rPr>
          <w:rFonts w:cs="Arial"/>
          <w:szCs w:val="22"/>
        </w:rPr>
        <w:fldChar w:fldCharType="separate"/>
      </w:r>
      <w:r w:rsidRPr="00613C85">
        <w:rPr>
          <w:rFonts w:cs="Arial"/>
          <w:szCs w:val="22"/>
        </w:rPr>
        <w:fldChar w:fldCharType="end"/>
      </w:r>
      <w:r w:rsidRPr="00613C85">
        <w:rPr>
          <w:rFonts w:cs="Arial"/>
          <w:szCs w:val="22"/>
        </w:rPr>
        <w:tab/>
        <w:t xml:space="preserve">Finanzierungsplan (detaillierter Finanzierungsplan für mindestens drei Folgejahre </w:t>
      </w:r>
      <w:r w:rsidRPr="00613C85">
        <w:rPr>
          <w:rFonts w:cs="Arial"/>
          <w:szCs w:val="22"/>
        </w:rPr>
        <w:tab/>
        <w:t>unter Berücksichtigung von Fremdmitteln)</w:t>
      </w:r>
    </w:p>
    <w:p w14:paraId="1B4C31B4" w14:textId="50BCBE80" w:rsidR="00394413" w:rsidRPr="00613C85" w:rsidRDefault="00394413" w:rsidP="00394413">
      <w:pPr>
        <w:rPr>
          <w:rFonts w:cs="Arial"/>
          <w:szCs w:val="22"/>
        </w:rPr>
      </w:pPr>
      <w:r w:rsidRPr="00613C85">
        <w:rPr>
          <w:rFonts w:cs="Arial"/>
          <w:szCs w:val="22"/>
        </w:rPr>
        <w:fldChar w:fldCharType="begin">
          <w:ffData>
            <w:name w:val="Kontrollkästchen21"/>
            <w:enabled/>
            <w:calcOnExit w:val="0"/>
            <w:checkBox>
              <w:sizeAuto/>
              <w:default w:val="0"/>
            </w:checkBox>
          </w:ffData>
        </w:fldChar>
      </w:r>
      <w:r w:rsidRPr="00613C85">
        <w:rPr>
          <w:rFonts w:cs="Arial"/>
          <w:szCs w:val="22"/>
        </w:rPr>
        <w:instrText xml:space="preserve"> FORMCHECKBOX </w:instrText>
      </w:r>
      <w:r w:rsidR="00FC16FB">
        <w:rPr>
          <w:rFonts w:cs="Arial"/>
          <w:szCs w:val="22"/>
        </w:rPr>
      </w:r>
      <w:r w:rsidR="00FC16FB">
        <w:rPr>
          <w:rFonts w:cs="Arial"/>
          <w:szCs w:val="22"/>
        </w:rPr>
        <w:fldChar w:fldCharType="separate"/>
      </w:r>
      <w:r w:rsidRPr="00613C85">
        <w:rPr>
          <w:rFonts w:cs="Arial"/>
          <w:szCs w:val="22"/>
        </w:rPr>
        <w:fldChar w:fldCharType="end"/>
      </w:r>
      <w:r w:rsidRPr="00613C85">
        <w:rPr>
          <w:rFonts w:cs="Arial"/>
          <w:szCs w:val="22"/>
        </w:rPr>
        <w:tab/>
        <w:t>weitere</w:t>
      </w:r>
      <w:r w:rsidR="00015149" w:rsidRPr="00613C85">
        <w:rPr>
          <w:rFonts w:cs="Arial"/>
          <w:szCs w:val="22"/>
        </w:rPr>
        <w:t>s</w:t>
      </w:r>
    </w:p>
    <w:p w14:paraId="04A92927" w14:textId="77777777" w:rsidR="00D06407" w:rsidRPr="00613C85" w:rsidRDefault="00D06407">
      <w:pPr>
        <w:rPr>
          <w:rFonts w:cs="Arial"/>
          <w:szCs w:val="22"/>
        </w:rPr>
      </w:pPr>
    </w:p>
    <w:p w14:paraId="230F6786" w14:textId="2F2E19E9" w:rsidR="00045B61" w:rsidRPr="007C04C1" w:rsidRDefault="004B22B6" w:rsidP="00045B61">
      <w:pPr>
        <w:rPr>
          <w:rFonts w:cs="Arial"/>
          <w:b/>
          <w:szCs w:val="22"/>
        </w:rPr>
      </w:pPr>
      <w:r>
        <w:rPr>
          <w:rFonts w:cs="Arial"/>
          <w:b/>
          <w:szCs w:val="22"/>
        </w:rPr>
        <w:t>9</w:t>
      </w:r>
      <w:r w:rsidR="00015149" w:rsidRPr="00613C85">
        <w:rPr>
          <w:rFonts w:cs="Arial"/>
          <w:b/>
          <w:szCs w:val="22"/>
        </w:rPr>
        <w:t xml:space="preserve">. </w:t>
      </w:r>
      <w:r w:rsidR="00045B61" w:rsidRPr="007C04C1">
        <w:rPr>
          <w:rFonts w:cs="Arial"/>
          <w:b/>
          <w:szCs w:val="22"/>
        </w:rPr>
        <w:t>Anmerkung zum sparsamen und wirtschaftlichen Einsatz von Fördermitteln</w:t>
      </w:r>
    </w:p>
    <w:p w14:paraId="21034E35" w14:textId="77777777" w:rsidR="00045B61" w:rsidRPr="007C04C1" w:rsidRDefault="00045B61" w:rsidP="00045B61">
      <w:pPr>
        <w:jc w:val="both"/>
        <w:rPr>
          <w:rFonts w:cs="Arial"/>
          <w:bCs/>
          <w:szCs w:val="22"/>
        </w:rPr>
      </w:pPr>
    </w:p>
    <w:p w14:paraId="16DC0885" w14:textId="77777777" w:rsidR="00045B61" w:rsidRPr="007C04C1" w:rsidRDefault="00045B61" w:rsidP="00045B61">
      <w:pPr>
        <w:jc w:val="both"/>
        <w:rPr>
          <w:rFonts w:cs="Arial"/>
          <w:bCs/>
          <w:szCs w:val="22"/>
        </w:rPr>
      </w:pPr>
      <w:r w:rsidRPr="007C04C1">
        <w:rPr>
          <w:rFonts w:cs="Arial"/>
          <w:bCs/>
          <w:szCs w:val="22"/>
        </w:rPr>
        <w:t>Inklusionsbetriebe sind dem Grundsatz der sparsamen und wirtschaftlichen Verwendung öffentlicher Mittel verpflichtet. Von mehreren Handlungsalternativen ist diejenige zu wählen, die den geringsten finanziellen Einsatz von Mitteln der Ausgleichsabgabe erfordert. Bei der Beschaffung muss die wirtschaftlichste Variante der notwendigen Investitionsgüter bzw. Leistungen gewählt werden. Auch wenn Inklusionsbetriebe nicht den vergaberechtlichen Bestimmungen für die öffentliche Auftragsvergabe unterliegen, ist die sparsame und wirtschaftliche Verwendung der Fördermittel zu dokumentieren und dem KVJS-Inklusions- und Integrationsamts auf Verlangen nachzuweisen.</w:t>
      </w:r>
    </w:p>
    <w:p w14:paraId="123F91D0" w14:textId="77777777" w:rsidR="00045B61" w:rsidRPr="00FE3A5E" w:rsidRDefault="00045B61" w:rsidP="00045B61">
      <w:pPr>
        <w:rPr>
          <w:rFonts w:cs="Arial"/>
          <w:szCs w:val="22"/>
        </w:rPr>
      </w:pPr>
    </w:p>
    <w:p w14:paraId="499DC114" w14:textId="2BC99495" w:rsidR="008375E8" w:rsidRDefault="008375E8" w:rsidP="00045B61">
      <w:pPr>
        <w:rPr>
          <w:rFonts w:cs="Arial"/>
          <w:szCs w:val="22"/>
        </w:rPr>
      </w:pPr>
    </w:p>
    <w:p w14:paraId="57075439" w14:textId="77777777" w:rsidR="004F0BA8" w:rsidRDefault="004F0BA8" w:rsidP="008375E8">
      <w:pPr>
        <w:rPr>
          <w:rFonts w:cs="Arial"/>
          <w:szCs w:val="22"/>
        </w:rPr>
      </w:pPr>
    </w:p>
    <w:p w14:paraId="0B1C16A9" w14:textId="77777777" w:rsidR="004F0BA8" w:rsidRDefault="004F0BA8" w:rsidP="008375E8">
      <w:pPr>
        <w:rPr>
          <w:rFonts w:cs="Arial"/>
          <w:szCs w:val="22"/>
        </w:rPr>
      </w:pPr>
    </w:p>
    <w:p w14:paraId="7D2D852C" w14:textId="77777777" w:rsidR="004F0BA8" w:rsidRPr="00613C85" w:rsidRDefault="004F0BA8" w:rsidP="008375E8">
      <w:pPr>
        <w:rPr>
          <w:rFonts w:cs="Arial"/>
          <w:szCs w:val="22"/>
        </w:rPr>
      </w:pPr>
    </w:p>
    <w:p w14:paraId="369F350C" w14:textId="77777777" w:rsidR="008375E8" w:rsidRPr="00613C85" w:rsidRDefault="008375E8" w:rsidP="008375E8">
      <w:pPr>
        <w:rPr>
          <w:rFonts w:cs="Arial"/>
          <w:szCs w:val="22"/>
        </w:rPr>
      </w:pPr>
      <w:r w:rsidRPr="00613C85">
        <w:rPr>
          <w:rFonts w:cs="Arial"/>
          <w:szCs w:val="22"/>
        </w:rPr>
        <w:fldChar w:fldCharType="begin">
          <w:ffData>
            <w:name w:val="Text4"/>
            <w:enabled/>
            <w:calcOnExit w:val="0"/>
            <w:textInput/>
          </w:ffData>
        </w:fldChar>
      </w:r>
      <w:r w:rsidRPr="00613C85">
        <w:rPr>
          <w:rFonts w:cs="Arial"/>
          <w:szCs w:val="22"/>
        </w:rPr>
        <w:instrText xml:space="preserve"> FORMTEXT </w:instrText>
      </w:r>
      <w:r w:rsidRPr="00613C85">
        <w:rPr>
          <w:rFonts w:cs="Arial"/>
          <w:szCs w:val="22"/>
        </w:rPr>
      </w:r>
      <w:r w:rsidRPr="00613C85">
        <w:rPr>
          <w:rFonts w:cs="Arial"/>
          <w:szCs w:val="22"/>
        </w:rPr>
        <w:fldChar w:fldCharType="separate"/>
      </w:r>
      <w:r w:rsidRPr="00613C85">
        <w:rPr>
          <w:rFonts w:cs="Arial"/>
          <w:noProof/>
          <w:szCs w:val="22"/>
        </w:rPr>
        <w:t> </w:t>
      </w:r>
      <w:r w:rsidRPr="00613C85">
        <w:rPr>
          <w:rFonts w:cs="Arial"/>
          <w:noProof/>
          <w:szCs w:val="22"/>
        </w:rPr>
        <w:t> </w:t>
      </w:r>
      <w:r w:rsidRPr="00613C85">
        <w:rPr>
          <w:rFonts w:cs="Arial"/>
          <w:noProof/>
          <w:szCs w:val="22"/>
        </w:rPr>
        <w:t> </w:t>
      </w:r>
      <w:r w:rsidRPr="00613C85">
        <w:rPr>
          <w:rFonts w:cs="Arial"/>
          <w:noProof/>
          <w:szCs w:val="22"/>
        </w:rPr>
        <w:t> </w:t>
      </w:r>
      <w:r w:rsidRPr="00613C85">
        <w:rPr>
          <w:rFonts w:cs="Arial"/>
          <w:noProof/>
          <w:szCs w:val="22"/>
        </w:rPr>
        <w:t> </w:t>
      </w:r>
      <w:r w:rsidRPr="00613C85">
        <w:rPr>
          <w:rFonts w:cs="Arial"/>
          <w:szCs w:val="22"/>
        </w:rPr>
        <w:fldChar w:fldCharType="end"/>
      </w:r>
      <w:r w:rsidRPr="00613C85">
        <w:rPr>
          <w:rFonts w:cs="Arial"/>
          <w:szCs w:val="22"/>
        </w:rPr>
        <w:tab/>
      </w:r>
      <w:r w:rsidRPr="00613C85">
        <w:rPr>
          <w:rFonts w:cs="Arial"/>
          <w:szCs w:val="22"/>
        </w:rPr>
        <w:tab/>
      </w:r>
      <w:r w:rsidRPr="00613C85">
        <w:rPr>
          <w:rFonts w:cs="Arial"/>
          <w:szCs w:val="22"/>
        </w:rPr>
        <w:tab/>
      </w:r>
      <w:r w:rsidRPr="00613C85">
        <w:rPr>
          <w:rFonts w:cs="Arial"/>
          <w:szCs w:val="22"/>
        </w:rPr>
        <w:tab/>
      </w:r>
      <w:r w:rsidRPr="00613C85">
        <w:rPr>
          <w:rFonts w:cs="Arial"/>
          <w:szCs w:val="22"/>
        </w:rPr>
        <w:tab/>
      </w:r>
      <w:r w:rsidRPr="00613C85">
        <w:rPr>
          <w:rFonts w:cs="Arial"/>
          <w:szCs w:val="22"/>
        </w:rPr>
        <w:tab/>
      </w:r>
      <w:r w:rsidRPr="00613C85">
        <w:rPr>
          <w:rFonts w:cs="Arial"/>
          <w:szCs w:val="22"/>
        </w:rPr>
        <w:tab/>
      </w:r>
      <w:r w:rsidRPr="00613C85">
        <w:rPr>
          <w:rFonts w:cs="Arial"/>
          <w:szCs w:val="22"/>
        </w:rPr>
        <w:fldChar w:fldCharType="begin">
          <w:ffData>
            <w:name w:val="Text4"/>
            <w:enabled/>
            <w:calcOnExit w:val="0"/>
            <w:textInput/>
          </w:ffData>
        </w:fldChar>
      </w:r>
      <w:r w:rsidRPr="00613C85">
        <w:rPr>
          <w:rFonts w:cs="Arial"/>
          <w:szCs w:val="22"/>
        </w:rPr>
        <w:instrText xml:space="preserve"> FORMTEXT </w:instrText>
      </w:r>
      <w:r w:rsidRPr="00613C85">
        <w:rPr>
          <w:rFonts w:cs="Arial"/>
          <w:szCs w:val="22"/>
        </w:rPr>
      </w:r>
      <w:r w:rsidRPr="00613C85">
        <w:rPr>
          <w:rFonts w:cs="Arial"/>
          <w:szCs w:val="22"/>
        </w:rPr>
        <w:fldChar w:fldCharType="separate"/>
      </w:r>
      <w:r w:rsidRPr="00613C85">
        <w:rPr>
          <w:rFonts w:cs="Arial"/>
          <w:noProof/>
          <w:szCs w:val="22"/>
        </w:rPr>
        <w:t> </w:t>
      </w:r>
      <w:r w:rsidRPr="00613C85">
        <w:rPr>
          <w:rFonts w:cs="Arial"/>
          <w:noProof/>
          <w:szCs w:val="22"/>
        </w:rPr>
        <w:t> </w:t>
      </w:r>
      <w:r w:rsidRPr="00613C85">
        <w:rPr>
          <w:rFonts w:cs="Arial"/>
          <w:noProof/>
          <w:szCs w:val="22"/>
        </w:rPr>
        <w:t> </w:t>
      </w:r>
      <w:r w:rsidRPr="00613C85">
        <w:rPr>
          <w:rFonts w:cs="Arial"/>
          <w:noProof/>
          <w:szCs w:val="22"/>
        </w:rPr>
        <w:t> </w:t>
      </w:r>
      <w:r w:rsidRPr="00613C85">
        <w:rPr>
          <w:rFonts w:cs="Arial"/>
          <w:noProof/>
          <w:szCs w:val="22"/>
        </w:rPr>
        <w:t> </w:t>
      </w:r>
      <w:r w:rsidRPr="00613C85">
        <w:rPr>
          <w:rFonts w:cs="Arial"/>
          <w:szCs w:val="22"/>
        </w:rPr>
        <w:fldChar w:fldCharType="end"/>
      </w:r>
    </w:p>
    <w:p w14:paraId="16C44392" w14:textId="4D131361" w:rsidR="00D06407" w:rsidRPr="00613C85" w:rsidRDefault="008375E8">
      <w:pPr>
        <w:rPr>
          <w:rFonts w:cs="Arial"/>
          <w:szCs w:val="22"/>
        </w:rPr>
      </w:pPr>
      <w:r w:rsidRPr="00613C85">
        <w:rPr>
          <w:rFonts w:cs="Arial"/>
          <w:szCs w:val="22"/>
        </w:rPr>
        <w:t>Ort, Datum</w:t>
      </w:r>
      <w:r w:rsidRPr="00613C85">
        <w:rPr>
          <w:rFonts w:cs="Arial"/>
          <w:szCs w:val="22"/>
        </w:rPr>
        <w:tab/>
      </w:r>
      <w:r w:rsidRPr="00613C85">
        <w:rPr>
          <w:rFonts w:cs="Arial"/>
          <w:szCs w:val="22"/>
        </w:rPr>
        <w:tab/>
      </w:r>
      <w:r w:rsidRPr="00613C85">
        <w:rPr>
          <w:rFonts w:cs="Arial"/>
          <w:szCs w:val="22"/>
        </w:rPr>
        <w:tab/>
      </w:r>
      <w:r w:rsidRPr="00613C85">
        <w:rPr>
          <w:rFonts w:cs="Arial"/>
          <w:szCs w:val="22"/>
        </w:rPr>
        <w:tab/>
      </w:r>
      <w:r w:rsidRPr="00613C85">
        <w:rPr>
          <w:rFonts w:cs="Arial"/>
          <w:szCs w:val="22"/>
        </w:rPr>
        <w:tab/>
      </w:r>
      <w:r w:rsidRPr="00613C85">
        <w:rPr>
          <w:rFonts w:cs="Arial"/>
          <w:szCs w:val="22"/>
        </w:rPr>
        <w:tab/>
        <w:t>Unterschrift der/des Bevollmächtigten</w:t>
      </w:r>
      <w:bookmarkEnd w:id="0"/>
    </w:p>
    <w:sectPr w:rsidR="00D06407" w:rsidRPr="00613C85">
      <w:footerReference w:type="default" r:id="rId9"/>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4B29" w14:textId="77777777" w:rsidR="00B27283" w:rsidRDefault="00B27283">
      <w:r>
        <w:separator/>
      </w:r>
    </w:p>
  </w:endnote>
  <w:endnote w:type="continuationSeparator" w:id="0">
    <w:p w14:paraId="4F0D95C9" w14:textId="77777777" w:rsidR="00B27283" w:rsidRDefault="00B2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D37D" w14:textId="77777777" w:rsidR="00056245" w:rsidRDefault="00056245">
    <w:pPr>
      <w:pStyle w:val="Fuzeile"/>
      <w:jc w:val="right"/>
      <w:rPr>
        <w:sz w:val="20"/>
      </w:rPr>
    </w:pPr>
    <w:r>
      <w:rPr>
        <w:rStyle w:val="Seitenzahl"/>
        <w:sz w:val="20"/>
      </w:rPr>
      <w:fldChar w:fldCharType="begin"/>
    </w:r>
    <w:r>
      <w:rPr>
        <w:rStyle w:val="Seitenzahl"/>
        <w:sz w:val="20"/>
      </w:rPr>
      <w:instrText xml:space="preserve"> PAGE </w:instrText>
    </w:r>
    <w:r>
      <w:rPr>
        <w:rStyle w:val="Seitenzahl"/>
        <w:sz w:val="20"/>
      </w:rPr>
      <w:fldChar w:fldCharType="separate"/>
    </w:r>
    <w:r w:rsidR="0030385E">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849F" w14:textId="77777777" w:rsidR="00B27283" w:rsidRDefault="00B27283">
      <w:r>
        <w:separator/>
      </w:r>
    </w:p>
  </w:footnote>
  <w:footnote w:type="continuationSeparator" w:id="0">
    <w:p w14:paraId="44F3D9E6" w14:textId="77777777" w:rsidR="00B27283" w:rsidRDefault="00B27283">
      <w:r>
        <w:continuationSeparator/>
      </w:r>
    </w:p>
  </w:footnote>
  <w:footnote w:id="1">
    <w:p w14:paraId="6F10C77B" w14:textId="77777777" w:rsidR="004F0BA8" w:rsidRPr="009C0D45" w:rsidRDefault="004F0BA8" w:rsidP="004F0BA8">
      <w:pPr>
        <w:pStyle w:val="Fuzeile"/>
        <w:rPr>
          <w:sz w:val="18"/>
          <w:szCs w:val="18"/>
        </w:rPr>
      </w:pPr>
      <w:r>
        <w:rPr>
          <w:rStyle w:val="Funotenzeichen"/>
        </w:rPr>
        <w:footnoteRef/>
      </w:r>
      <w:r>
        <w:t xml:space="preserve"> </w:t>
      </w:r>
      <w:r w:rsidRPr="009C0D45">
        <w:rPr>
          <w:sz w:val="18"/>
          <w:szCs w:val="18"/>
        </w:rPr>
        <w:t xml:space="preserve">Arbeitsplätze schwerbehinderter Menschen mit weniger als 18 Stunden Wochenarbeitszeit </w:t>
      </w:r>
      <w:proofErr w:type="gramStart"/>
      <w:r w:rsidRPr="009C0D45">
        <w:rPr>
          <w:sz w:val="18"/>
          <w:szCs w:val="18"/>
        </w:rPr>
        <w:t>können</w:t>
      </w:r>
      <w:proofErr w:type="gramEnd"/>
      <w:r w:rsidRPr="009C0D45">
        <w:rPr>
          <w:sz w:val="18"/>
          <w:szCs w:val="18"/>
        </w:rPr>
        <w:t xml:space="preserve"> zusätzlich ange</w:t>
      </w:r>
      <w:r>
        <w:rPr>
          <w:sz w:val="18"/>
          <w:szCs w:val="18"/>
        </w:rPr>
        <w:t>ge</w:t>
      </w:r>
      <w:r w:rsidRPr="009C0D45">
        <w:rPr>
          <w:sz w:val="18"/>
          <w:szCs w:val="18"/>
        </w:rPr>
        <w:t xml:space="preserve">ben werden, wenn eine </w:t>
      </w:r>
      <w:r>
        <w:rPr>
          <w:sz w:val="18"/>
          <w:szCs w:val="18"/>
        </w:rPr>
        <w:t>Ausnahmeregelung nach § 158 Abs. 2 Satz 3</w:t>
      </w:r>
      <w:r w:rsidRPr="009C0D45">
        <w:rPr>
          <w:sz w:val="18"/>
          <w:szCs w:val="18"/>
        </w:rPr>
        <w:t xml:space="preserve"> SGB IX (Zulassung durch die Bundesagentur für Arbeit)</w:t>
      </w:r>
    </w:p>
    <w:p w14:paraId="71C1A068" w14:textId="77777777" w:rsidR="004F0BA8" w:rsidRPr="00E825C8" w:rsidRDefault="004F0BA8" w:rsidP="004F0BA8">
      <w:pPr>
        <w:pStyle w:val="Funoten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63997"/>
    <w:multiLevelType w:val="hybridMultilevel"/>
    <w:tmpl w:val="820217FE"/>
    <w:lvl w:ilvl="0" w:tplc="15C69B9E">
      <w:start w:val="1"/>
      <w:numFmt w:val="bullet"/>
      <w:lvlText w:val=""/>
      <w:lvlJc w:val="left"/>
      <w:pPr>
        <w:ind w:left="720" w:hanging="360"/>
      </w:pPr>
      <w:rPr>
        <w:rFonts w:ascii="Symbol" w:hAnsi="Symbol" w:hint="default"/>
        <w:color w:val="auto"/>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00070E"/>
    <w:multiLevelType w:val="hybridMultilevel"/>
    <w:tmpl w:val="D7381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0701123">
    <w:abstractNumId w:val="0"/>
  </w:num>
  <w:num w:numId="2" w16cid:durableId="415788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13"/>
    <w:rsid w:val="0000147E"/>
    <w:rsid w:val="00011E30"/>
    <w:rsid w:val="00015149"/>
    <w:rsid w:val="00021C46"/>
    <w:rsid w:val="00023434"/>
    <w:rsid w:val="00033C04"/>
    <w:rsid w:val="00045B61"/>
    <w:rsid w:val="0005581F"/>
    <w:rsid w:val="00056245"/>
    <w:rsid w:val="00143122"/>
    <w:rsid w:val="00153D63"/>
    <w:rsid w:val="00154255"/>
    <w:rsid w:val="001B0DEE"/>
    <w:rsid w:val="001C56CF"/>
    <w:rsid w:val="001F00F3"/>
    <w:rsid w:val="00231E41"/>
    <w:rsid w:val="0024738A"/>
    <w:rsid w:val="00261317"/>
    <w:rsid w:val="00291374"/>
    <w:rsid w:val="00295825"/>
    <w:rsid w:val="0030385E"/>
    <w:rsid w:val="003253F6"/>
    <w:rsid w:val="0036051D"/>
    <w:rsid w:val="00394413"/>
    <w:rsid w:val="003B4031"/>
    <w:rsid w:val="003C19AA"/>
    <w:rsid w:val="003D2ED1"/>
    <w:rsid w:val="0047115A"/>
    <w:rsid w:val="004948E3"/>
    <w:rsid w:val="004B059A"/>
    <w:rsid w:val="004B2127"/>
    <w:rsid w:val="004B22B6"/>
    <w:rsid w:val="004B3C79"/>
    <w:rsid w:val="004D59A1"/>
    <w:rsid w:val="004E286C"/>
    <w:rsid w:val="004E2AA2"/>
    <w:rsid w:val="004F0BA8"/>
    <w:rsid w:val="00555B17"/>
    <w:rsid w:val="00557DF7"/>
    <w:rsid w:val="00560C66"/>
    <w:rsid w:val="00573430"/>
    <w:rsid w:val="005F42AA"/>
    <w:rsid w:val="00613C85"/>
    <w:rsid w:val="00620285"/>
    <w:rsid w:val="00622ADA"/>
    <w:rsid w:val="00625A88"/>
    <w:rsid w:val="006600DC"/>
    <w:rsid w:val="006C497C"/>
    <w:rsid w:val="006E0E2D"/>
    <w:rsid w:val="00752053"/>
    <w:rsid w:val="00764CDC"/>
    <w:rsid w:val="00770BD2"/>
    <w:rsid w:val="007801BD"/>
    <w:rsid w:val="007E1103"/>
    <w:rsid w:val="007F7A2D"/>
    <w:rsid w:val="00814EF3"/>
    <w:rsid w:val="00836C0D"/>
    <w:rsid w:val="008375E8"/>
    <w:rsid w:val="00890234"/>
    <w:rsid w:val="008A7076"/>
    <w:rsid w:val="009A5351"/>
    <w:rsid w:val="009E5F4B"/>
    <w:rsid w:val="009F1156"/>
    <w:rsid w:val="009F78FE"/>
    <w:rsid w:val="00A909E8"/>
    <w:rsid w:val="00AA534E"/>
    <w:rsid w:val="00AF295D"/>
    <w:rsid w:val="00AF43C9"/>
    <w:rsid w:val="00AF4893"/>
    <w:rsid w:val="00B176C2"/>
    <w:rsid w:val="00B27283"/>
    <w:rsid w:val="00BE2238"/>
    <w:rsid w:val="00C006DE"/>
    <w:rsid w:val="00CE0958"/>
    <w:rsid w:val="00D06407"/>
    <w:rsid w:val="00D520BF"/>
    <w:rsid w:val="00D815B0"/>
    <w:rsid w:val="00DB3776"/>
    <w:rsid w:val="00DC476D"/>
    <w:rsid w:val="00DE2647"/>
    <w:rsid w:val="00E150BE"/>
    <w:rsid w:val="00E6492D"/>
    <w:rsid w:val="00E64966"/>
    <w:rsid w:val="00EB042F"/>
    <w:rsid w:val="00F04285"/>
    <w:rsid w:val="00F658B4"/>
    <w:rsid w:val="00FB27DB"/>
    <w:rsid w:val="00FC16FB"/>
    <w:rsid w:val="00FC4311"/>
    <w:rsid w:val="00FE3A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1B935"/>
  <w15:docId w15:val="{5DF4341E-5ED0-4114-8E0A-786F54DE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238"/>
    <w:pPr>
      <w:spacing w:line="320" w:lineRule="atLeast"/>
    </w:pPr>
    <w:rPr>
      <w:rFonts w:ascii="Arial" w:hAnsi="Arial"/>
      <w:sz w:val="22"/>
    </w:rPr>
  </w:style>
  <w:style w:type="paragraph" w:styleId="berschrift1">
    <w:name w:val="heading 1"/>
    <w:aliases w:val="1-stellig"/>
    <w:basedOn w:val="Standard"/>
    <w:next w:val="Standard"/>
    <w:qFormat/>
    <w:rsid w:val="00BE2238"/>
    <w:pPr>
      <w:keepNext/>
      <w:tabs>
        <w:tab w:val="left" w:pos="357"/>
      </w:tabs>
      <w:outlineLvl w:val="0"/>
    </w:pPr>
    <w:rPr>
      <w:kern w:val="28"/>
    </w:rPr>
  </w:style>
  <w:style w:type="paragraph" w:styleId="berschrift2">
    <w:name w:val="heading 2"/>
    <w:aliases w:val="1-stellig einger."/>
    <w:basedOn w:val="Standard"/>
    <w:next w:val="Standard"/>
    <w:qFormat/>
    <w:pPr>
      <w:keepNext/>
      <w:tabs>
        <w:tab w:val="left" w:pos="357"/>
      </w:tabs>
      <w:ind w:left="357" w:hanging="357"/>
      <w:outlineLvl w:val="1"/>
    </w:pPr>
  </w:style>
  <w:style w:type="paragraph" w:styleId="berschrift3">
    <w:name w:val="heading 3"/>
    <w:aliases w:val="2-stellig"/>
    <w:basedOn w:val="Standard"/>
    <w:next w:val="Standard"/>
    <w:qFormat/>
    <w:pPr>
      <w:keepNext/>
      <w:tabs>
        <w:tab w:val="left" w:pos="510"/>
      </w:tabs>
      <w:outlineLvl w:val="2"/>
    </w:pPr>
  </w:style>
  <w:style w:type="paragraph" w:styleId="berschrift4">
    <w:name w:val="heading 4"/>
    <w:aliases w:val="2-stellig einger."/>
    <w:basedOn w:val="Standard"/>
    <w:next w:val="Standard"/>
    <w:qFormat/>
    <w:pPr>
      <w:keepNext/>
      <w:tabs>
        <w:tab w:val="left" w:pos="510"/>
      </w:tabs>
      <w:ind w:left="510" w:hanging="510"/>
      <w:outlineLvl w:val="3"/>
    </w:pPr>
  </w:style>
  <w:style w:type="paragraph" w:styleId="berschrift5">
    <w:name w:val="heading 5"/>
    <w:aliases w:val="3-stellig"/>
    <w:basedOn w:val="Standard"/>
    <w:next w:val="Standard"/>
    <w:qFormat/>
    <w:pPr>
      <w:tabs>
        <w:tab w:val="left" w:pos="680"/>
      </w:tabs>
      <w:outlineLvl w:val="4"/>
    </w:pPr>
  </w:style>
  <w:style w:type="paragraph" w:styleId="berschrift6">
    <w:name w:val="heading 6"/>
    <w:aliases w:val="3-stellig einger."/>
    <w:basedOn w:val="Standard"/>
    <w:next w:val="Standard"/>
    <w:qFormat/>
    <w:pPr>
      <w:tabs>
        <w:tab w:val="left" w:pos="680"/>
      </w:tabs>
      <w:ind w:left="680" w:hanging="680"/>
      <w:outlineLvl w:val="5"/>
    </w:pPr>
  </w:style>
  <w:style w:type="paragraph" w:styleId="berschrift7">
    <w:name w:val="heading 7"/>
    <w:aliases w:val="4-stellig"/>
    <w:basedOn w:val="Standard"/>
    <w:next w:val="Standard"/>
    <w:qFormat/>
    <w:pPr>
      <w:tabs>
        <w:tab w:val="left" w:pos="907"/>
      </w:tabs>
      <w:outlineLvl w:val="6"/>
    </w:pPr>
  </w:style>
  <w:style w:type="paragraph" w:styleId="berschrift8">
    <w:name w:val="heading 8"/>
    <w:aliases w:val="4-stellig einger."/>
    <w:basedOn w:val="Standard"/>
    <w:next w:val="Standard"/>
    <w:qFormat/>
    <w:pPr>
      <w:tabs>
        <w:tab w:val="left" w:pos="907"/>
      </w:tabs>
      <w:ind w:left="907" w:hanging="907"/>
      <w:outlineLvl w:val="7"/>
    </w:pPr>
  </w:style>
  <w:style w:type="paragraph" w:styleId="berschrift9">
    <w:name w:val="heading 9"/>
    <w:basedOn w:val="Standard"/>
    <w:next w:val="Standard"/>
    <w:qFormat/>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Link">
    <w:name w:val="FollowedHyperlink"/>
    <w:rPr>
      <w:rFonts w:ascii="Arial" w:hAnsi="Arial"/>
      <w:color w:val="800080"/>
      <w:sz w:val="22"/>
      <w:u w:val="single"/>
    </w:rPr>
  </w:style>
  <w:style w:type="character" w:styleId="Hyperlink">
    <w:name w:val="Hyperlink"/>
    <w:rPr>
      <w:rFonts w:ascii="Arial" w:hAnsi="Arial"/>
      <w:color w:val="0000FF"/>
      <w:sz w:val="22"/>
      <w:u w:val="single"/>
    </w:rPr>
  </w:style>
  <w:style w:type="paragraph" w:styleId="Kopfzeile">
    <w:name w:val="header"/>
    <w:basedOn w:val="Standard"/>
    <w:rsid w:val="00BE2238"/>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AF295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AF295D"/>
    <w:rPr>
      <w:rFonts w:ascii="Tahoma" w:hAnsi="Tahoma" w:cs="Tahoma"/>
      <w:sz w:val="16"/>
      <w:szCs w:val="16"/>
    </w:rPr>
  </w:style>
  <w:style w:type="paragraph" w:styleId="Listenabsatz">
    <w:name w:val="List Paragraph"/>
    <w:basedOn w:val="Standard"/>
    <w:uiPriority w:val="34"/>
    <w:qFormat/>
    <w:rsid w:val="00573430"/>
    <w:pPr>
      <w:ind w:left="720"/>
      <w:contextualSpacing/>
    </w:pPr>
  </w:style>
  <w:style w:type="character" w:styleId="Platzhaltertext">
    <w:name w:val="Placeholder Text"/>
    <w:basedOn w:val="Absatz-Standardschriftart"/>
    <w:uiPriority w:val="99"/>
    <w:semiHidden/>
    <w:rsid w:val="00295825"/>
    <w:rPr>
      <w:color w:val="808080"/>
    </w:rPr>
  </w:style>
  <w:style w:type="table" w:styleId="Tabellenraster">
    <w:name w:val="Table Grid"/>
    <w:basedOn w:val="NormaleTabelle"/>
    <w:rsid w:val="00F0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FE3A5E"/>
    <w:rPr>
      <w:sz w:val="16"/>
      <w:szCs w:val="16"/>
    </w:rPr>
  </w:style>
  <w:style w:type="paragraph" w:styleId="Kommentartext">
    <w:name w:val="annotation text"/>
    <w:basedOn w:val="Standard"/>
    <w:link w:val="KommentartextZchn"/>
    <w:rsid w:val="00FE3A5E"/>
    <w:pPr>
      <w:spacing w:line="240" w:lineRule="auto"/>
    </w:pPr>
    <w:rPr>
      <w:sz w:val="20"/>
    </w:rPr>
  </w:style>
  <w:style w:type="character" w:customStyle="1" w:styleId="KommentartextZchn">
    <w:name w:val="Kommentartext Zchn"/>
    <w:basedOn w:val="Absatz-Standardschriftart"/>
    <w:link w:val="Kommentartext"/>
    <w:rsid w:val="00FE3A5E"/>
    <w:rPr>
      <w:rFonts w:ascii="Arial" w:hAnsi="Arial"/>
    </w:rPr>
  </w:style>
  <w:style w:type="paragraph" w:styleId="Kommentarthema">
    <w:name w:val="annotation subject"/>
    <w:basedOn w:val="Kommentartext"/>
    <w:next w:val="Kommentartext"/>
    <w:link w:val="KommentarthemaZchn"/>
    <w:rsid w:val="00FE3A5E"/>
    <w:rPr>
      <w:b/>
      <w:bCs/>
    </w:rPr>
  </w:style>
  <w:style w:type="character" w:customStyle="1" w:styleId="KommentarthemaZchn">
    <w:name w:val="Kommentarthema Zchn"/>
    <w:basedOn w:val="KommentartextZchn"/>
    <w:link w:val="Kommentarthema"/>
    <w:rsid w:val="00FE3A5E"/>
    <w:rPr>
      <w:rFonts w:ascii="Arial" w:hAnsi="Arial"/>
      <w:b/>
      <w:bCs/>
    </w:rPr>
  </w:style>
  <w:style w:type="character" w:customStyle="1" w:styleId="FuzeileZchn">
    <w:name w:val="Fußzeile Zchn"/>
    <w:basedOn w:val="Absatz-Standardschriftart"/>
    <w:link w:val="Fuzeile"/>
    <w:uiPriority w:val="99"/>
    <w:rsid w:val="00613C85"/>
    <w:rPr>
      <w:rFonts w:ascii="Arial" w:hAnsi="Arial"/>
      <w:sz w:val="16"/>
    </w:rPr>
  </w:style>
  <w:style w:type="paragraph" w:styleId="Funotentext">
    <w:name w:val="footnote text"/>
    <w:basedOn w:val="Standard"/>
    <w:link w:val="FunotentextZchn"/>
    <w:rsid w:val="00613C85"/>
    <w:pPr>
      <w:spacing w:line="240" w:lineRule="auto"/>
    </w:pPr>
    <w:rPr>
      <w:sz w:val="20"/>
    </w:rPr>
  </w:style>
  <w:style w:type="character" w:customStyle="1" w:styleId="FunotentextZchn">
    <w:name w:val="Fußnotentext Zchn"/>
    <w:basedOn w:val="Absatz-Standardschriftart"/>
    <w:link w:val="Funotentext"/>
    <w:rsid w:val="00613C85"/>
    <w:rPr>
      <w:rFonts w:ascii="Arial" w:hAnsi="Arial"/>
    </w:rPr>
  </w:style>
  <w:style w:type="character" w:styleId="Funotenzeichen">
    <w:name w:val="footnote reference"/>
    <w:basedOn w:val="Absatz-Standardschriftart"/>
    <w:rsid w:val="00613C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60214-79E6-4889-A065-BAC8A03D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2434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Antrag auf Erweiterung eines Inklusionsunternehmens</vt:lpstr>
    </vt:vector>
  </TitlesOfParts>
  <Company>Microsoft</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Modernisierung eines Inklusionsunternehmens</dc:title>
  <dc:creator>Schmid, Ralf</dc:creator>
  <cp:lastModifiedBy>Abele, Melina</cp:lastModifiedBy>
  <cp:revision>8</cp:revision>
  <dcterms:created xsi:type="dcterms:W3CDTF">2025-08-14T12:32:00Z</dcterms:created>
  <dcterms:modified xsi:type="dcterms:W3CDTF">2025-08-15T09:15:00Z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